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875" w:rsidRPr="00D81875" w:rsidRDefault="00D81875" w:rsidP="00D81875">
      <w:pPr>
        <w:spacing w:after="0" w:line="408" w:lineRule="auto"/>
        <w:ind w:left="120"/>
        <w:jc w:val="center"/>
      </w:pPr>
      <w:r w:rsidRPr="00D81875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D81875" w:rsidRPr="00D81875" w:rsidRDefault="00D81875" w:rsidP="00D81875">
      <w:pPr>
        <w:spacing w:after="0" w:line="408" w:lineRule="auto"/>
        <w:ind w:left="120"/>
        <w:jc w:val="center"/>
      </w:pPr>
      <w:bookmarkStart w:id="0" w:name="7e23ae95-14d1-494f-ac52-185ba52e2507"/>
      <w:r w:rsidRPr="00D81875">
        <w:rPr>
          <w:rFonts w:ascii="Times New Roman" w:hAnsi="Times New Roman"/>
          <w:b/>
          <w:color w:val="000000"/>
          <w:sz w:val="28"/>
        </w:rPr>
        <w:t>Министерство образования Самарской области</w:t>
      </w:r>
      <w:bookmarkEnd w:id="0"/>
      <w:r w:rsidRPr="00D81875">
        <w:rPr>
          <w:rFonts w:ascii="Times New Roman" w:hAnsi="Times New Roman"/>
          <w:b/>
          <w:color w:val="000000"/>
          <w:sz w:val="28"/>
        </w:rPr>
        <w:t xml:space="preserve"> </w:t>
      </w:r>
    </w:p>
    <w:p w:rsidR="00D81875" w:rsidRPr="00D81875" w:rsidRDefault="00D81875" w:rsidP="00D81875">
      <w:pPr>
        <w:spacing w:after="0" w:line="408" w:lineRule="auto"/>
        <w:ind w:left="120"/>
        <w:jc w:val="center"/>
      </w:pPr>
      <w:bookmarkStart w:id="1" w:name="6a79db9e-395e-41b7-ae56-606e60c06ed6"/>
      <w:r w:rsidRPr="00D81875">
        <w:rPr>
          <w:rFonts w:ascii="Times New Roman" w:hAnsi="Times New Roman"/>
          <w:b/>
          <w:color w:val="000000"/>
          <w:sz w:val="28"/>
        </w:rPr>
        <w:t>Администрация городского округа Самара</w:t>
      </w:r>
      <w:bookmarkEnd w:id="1"/>
    </w:p>
    <w:p w:rsidR="00D81875" w:rsidRPr="00D81875" w:rsidRDefault="00D81875" w:rsidP="00D81875">
      <w:pPr>
        <w:spacing w:after="0" w:line="408" w:lineRule="auto"/>
        <w:ind w:left="120"/>
        <w:jc w:val="center"/>
      </w:pPr>
      <w:r w:rsidRPr="00D81875">
        <w:rPr>
          <w:rFonts w:ascii="Times New Roman" w:hAnsi="Times New Roman"/>
          <w:b/>
          <w:color w:val="000000"/>
          <w:sz w:val="28"/>
        </w:rPr>
        <w:t>МБОУ «Школа № 153» г.о</w:t>
      </w:r>
      <w:proofErr w:type="gramStart"/>
      <w:r w:rsidRPr="00D81875">
        <w:rPr>
          <w:rFonts w:ascii="Times New Roman" w:hAnsi="Times New Roman"/>
          <w:b/>
          <w:color w:val="000000"/>
          <w:sz w:val="28"/>
        </w:rPr>
        <w:t>.С</w:t>
      </w:r>
      <w:proofErr w:type="gramEnd"/>
      <w:r w:rsidRPr="00D81875">
        <w:rPr>
          <w:rFonts w:ascii="Times New Roman" w:hAnsi="Times New Roman"/>
          <w:b/>
          <w:color w:val="000000"/>
          <w:sz w:val="28"/>
        </w:rPr>
        <w:t>амара</w:t>
      </w:r>
    </w:p>
    <w:p w:rsidR="00D81875" w:rsidRPr="00D81875" w:rsidRDefault="00D81875" w:rsidP="00D81875">
      <w:pPr>
        <w:spacing w:after="0"/>
        <w:ind w:left="120"/>
      </w:pPr>
    </w:p>
    <w:p w:rsidR="00D81875" w:rsidRPr="00D81875" w:rsidRDefault="00D81875" w:rsidP="00D81875">
      <w:pPr>
        <w:spacing w:after="0"/>
        <w:ind w:left="120"/>
      </w:pPr>
    </w:p>
    <w:p w:rsidR="00D81875" w:rsidRPr="00D81875" w:rsidRDefault="00D81875" w:rsidP="00D81875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81875" w:rsidRPr="00D81875" w:rsidTr="00730428">
        <w:tc>
          <w:tcPr>
            <w:tcW w:w="3114" w:type="dxa"/>
          </w:tcPr>
          <w:p w:rsidR="00D81875" w:rsidRPr="00D81875" w:rsidRDefault="00D81875" w:rsidP="00D8187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8187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D81875" w:rsidRPr="00D81875" w:rsidRDefault="00D81875" w:rsidP="00D818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8187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Заседание МО учителей</w:t>
            </w:r>
          </w:p>
          <w:p w:rsidR="00D81875" w:rsidRPr="00D81875" w:rsidRDefault="00D81875" w:rsidP="00D818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8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81875" w:rsidRPr="00D81875" w:rsidRDefault="00D81875" w:rsidP="00D818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8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Председатель МО</w:t>
            </w:r>
          </w:p>
          <w:p w:rsidR="00D81875" w:rsidRPr="00D81875" w:rsidRDefault="00D81875" w:rsidP="00D818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8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Кныр Е.В.</w:t>
            </w:r>
          </w:p>
          <w:p w:rsidR="00D81875" w:rsidRPr="00D81875" w:rsidRDefault="00D81875" w:rsidP="00D818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8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 1  </w:t>
            </w:r>
          </w:p>
          <w:p w:rsidR="00D81875" w:rsidRPr="00D81875" w:rsidRDefault="00D81875" w:rsidP="00D818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8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«26» августа   2025 г.</w:t>
            </w:r>
          </w:p>
          <w:p w:rsidR="00D81875" w:rsidRPr="00D81875" w:rsidRDefault="00D81875" w:rsidP="00D8187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81875" w:rsidRPr="00D81875" w:rsidRDefault="00D81875" w:rsidP="00D818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8187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D81875" w:rsidRPr="00D81875" w:rsidRDefault="00D81875" w:rsidP="00D818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8187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D81875" w:rsidRPr="00D81875" w:rsidRDefault="00D81875" w:rsidP="00D818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8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81875" w:rsidRPr="00D81875" w:rsidRDefault="00D81875" w:rsidP="00D818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8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Афанасьева Е.А.</w:t>
            </w:r>
          </w:p>
          <w:p w:rsidR="00D81875" w:rsidRPr="00D81875" w:rsidRDefault="00D81875" w:rsidP="00D818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8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«26» августа   2025 г.</w:t>
            </w:r>
          </w:p>
          <w:p w:rsidR="00D81875" w:rsidRPr="00D81875" w:rsidRDefault="00D81875" w:rsidP="00D8187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81875" w:rsidRPr="00D81875" w:rsidRDefault="00D81875" w:rsidP="00D818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8187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D81875" w:rsidRPr="00D81875" w:rsidRDefault="00D81875" w:rsidP="00D818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8187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Школа 153</w:t>
            </w:r>
          </w:p>
          <w:p w:rsidR="00D81875" w:rsidRPr="00D81875" w:rsidRDefault="00D81875" w:rsidP="00D818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8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81875" w:rsidRPr="00D81875" w:rsidRDefault="00D81875" w:rsidP="00D818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8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Кузнецова О.В.</w:t>
            </w:r>
          </w:p>
          <w:p w:rsidR="00D81875" w:rsidRPr="00D81875" w:rsidRDefault="00D81875" w:rsidP="00D818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8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 913-ОД </w:t>
            </w:r>
          </w:p>
          <w:p w:rsidR="00D81875" w:rsidRPr="00D81875" w:rsidRDefault="00D81875" w:rsidP="00D818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8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«26» августа   2025 г.</w:t>
            </w:r>
          </w:p>
          <w:p w:rsidR="00D81875" w:rsidRPr="00D81875" w:rsidRDefault="00D81875" w:rsidP="00D8187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83B13" w:rsidRPr="00D81875" w:rsidRDefault="00D83B13">
      <w:pPr>
        <w:spacing w:after="0"/>
        <w:ind w:left="120"/>
      </w:pPr>
    </w:p>
    <w:p w:rsidR="00D83B13" w:rsidRPr="00D81875" w:rsidRDefault="00D83B13">
      <w:pPr>
        <w:spacing w:after="0"/>
        <w:ind w:left="120"/>
      </w:pPr>
    </w:p>
    <w:p w:rsidR="00D83B13" w:rsidRPr="00D81875" w:rsidRDefault="00D83B13">
      <w:pPr>
        <w:spacing w:after="0"/>
        <w:ind w:left="120"/>
      </w:pPr>
    </w:p>
    <w:p w:rsidR="00D83B13" w:rsidRPr="00D81875" w:rsidRDefault="00D83B13">
      <w:pPr>
        <w:spacing w:after="0"/>
        <w:ind w:left="120"/>
      </w:pPr>
    </w:p>
    <w:p w:rsidR="00D83B13" w:rsidRPr="00D81875" w:rsidRDefault="00D83B13">
      <w:pPr>
        <w:spacing w:after="0"/>
        <w:ind w:left="120"/>
      </w:pPr>
    </w:p>
    <w:p w:rsidR="00D83B13" w:rsidRPr="00D81875" w:rsidRDefault="00310E6B">
      <w:pPr>
        <w:spacing w:after="0" w:line="408" w:lineRule="auto"/>
        <w:ind w:left="120"/>
        <w:jc w:val="center"/>
      </w:pPr>
      <w:r w:rsidRPr="00D81875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83B13" w:rsidRPr="00D81875" w:rsidRDefault="00310E6B">
      <w:pPr>
        <w:spacing w:after="0" w:line="408" w:lineRule="auto"/>
        <w:ind w:left="120"/>
        <w:jc w:val="center"/>
      </w:pPr>
      <w:r w:rsidRPr="00D81875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81875">
        <w:rPr>
          <w:rFonts w:ascii="Times New Roman" w:hAnsi="Times New Roman"/>
          <w:color w:val="000000"/>
          <w:sz w:val="28"/>
        </w:rPr>
        <w:t xml:space="preserve"> 9464791)</w:t>
      </w:r>
    </w:p>
    <w:p w:rsidR="00D83B13" w:rsidRPr="00D81875" w:rsidRDefault="00D83B13">
      <w:pPr>
        <w:spacing w:after="0"/>
        <w:ind w:left="120"/>
        <w:jc w:val="center"/>
      </w:pPr>
    </w:p>
    <w:p w:rsidR="00D83B13" w:rsidRPr="00D81875" w:rsidRDefault="00310E6B">
      <w:pPr>
        <w:spacing w:after="0" w:line="408" w:lineRule="auto"/>
        <w:ind w:left="120"/>
        <w:jc w:val="center"/>
      </w:pPr>
      <w:r w:rsidRPr="00D81875">
        <w:rPr>
          <w:rFonts w:ascii="Times New Roman" w:hAnsi="Times New Roman"/>
          <w:b/>
          <w:color w:val="000000"/>
          <w:sz w:val="28"/>
        </w:rPr>
        <w:t xml:space="preserve">учебного </w:t>
      </w:r>
      <w:r w:rsidRPr="00D81875">
        <w:rPr>
          <w:rFonts w:ascii="Times New Roman" w:hAnsi="Times New Roman"/>
          <w:b/>
          <w:color w:val="000000"/>
          <w:sz w:val="28"/>
        </w:rPr>
        <w:t>предмета «Обществознание» (углублённый уровень)</w:t>
      </w:r>
    </w:p>
    <w:p w:rsidR="00D83B13" w:rsidRPr="00D81875" w:rsidRDefault="00310E6B">
      <w:pPr>
        <w:spacing w:after="0" w:line="408" w:lineRule="auto"/>
        <w:ind w:left="120"/>
        <w:jc w:val="center"/>
      </w:pPr>
      <w:r w:rsidRPr="00D81875">
        <w:rPr>
          <w:rFonts w:ascii="Times New Roman" w:hAnsi="Times New Roman"/>
          <w:color w:val="000000"/>
          <w:sz w:val="28"/>
        </w:rPr>
        <w:t xml:space="preserve">для обучающихся 10 – 11 классов </w:t>
      </w:r>
    </w:p>
    <w:p w:rsidR="00D83B13" w:rsidRPr="00D81875" w:rsidRDefault="00D83B13">
      <w:pPr>
        <w:spacing w:after="0"/>
        <w:ind w:left="120"/>
        <w:jc w:val="center"/>
      </w:pPr>
    </w:p>
    <w:p w:rsidR="00D83B13" w:rsidRPr="00D81875" w:rsidRDefault="00D83B13">
      <w:pPr>
        <w:spacing w:after="0"/>
        <w:ind w:left="120"/>
        <w:jc w:val="center"/>
      </w:pPr>
    </w:p>
    <w:p w:rsidR="00D83B13" w:rsidRPr="00D81875" w:rsidRDefault="00D83B13">
      <w:pPr>
        <w:spacing w:after="0"/>
        <w:ind w:left="120"/>
        <w:jc w:val="center"/>
      </w:pPr>
      <w:bookmarkStart w:id="2" w:name="_GoBack"/>
    </w:p>
    <w:bookmarkEnd w:id="2"/>
    <w:p w:rsidR="00D83B13" w:rsidRPr="00D81875" w:rsidRDefault="00D83B13">
      <w:pPr>
        <w:spacing w:after="0"/>
        <w:ind w:left="120"/>
        <w:jc w:val="center"/>
      </w:pPr>
    </w:p>
    <w:p w:rsidR="00D83B13" w:rsidRPr="00D81875" w:rsidRDefault="00D83B13">
      <w:pPr>
        <w:spacing w:after="0"/>
        <w:ind w:left="120"/>
        <w:jc w:val="center"/>
      </w:pPr>
    </w:p>
    <w:p w:rsidR="00D83B13" w:rsidRPr="00D81875" w:rsidRDefault="00D83B13">
      <w:pPr>
        <w:spacing w:after="0"/>
        <w:ind w:left="120"/>
        <w:jc w:val="center"/>
      </w:pPr>
    </w:p>
    <w:p w:rsidR="00D83B13" w:rsidRPr="00D81875" w:rsidRDefault="00D83B13">
      <w:pPr>
        <w:spacing w:after="0"/>
        <w:ind w:left="120"/>
        <w:jc w:val="center"/>
      </w:pPr>
    </w:p>
    <w:p w:rsidR="00D83B13" w:rsidRPr="00D81875" w:rsidRDefault="00D83B13">
      <w:pPr>
        <w:spacing w:after="0"/>
        <w:ind w:left="120"/>
        <w:jc w:val="center"/>
      </w:pPr>
    </w:p>
    <w:p w:rsidR="00D83B13" w:rsidRPr="00D81875" w:rsidRDefault="00D81875">
      <w:pPr>
        <w:spacing w:after="0"/>
        <w:ind w:left="120"/>
        <w:jc w:val="center"/>
        <w:rPr>
          <w:rFonts w:ascii="Times New Roman" w:hAnsi="Times New Roman" w:cs="Times New Roman"/>
          <w:sz w:val="32"/>
        </w:rPr>
      </w:pPr>
      <w:r w:rsidRPr="00D81875">
        <w:rPr>
          <w:rFonts w:ascii="Times New Roman" w:hAnsi="Times New Roman" w:cs="Times New Roman"/>
          <w:sz w:val="32"/>
        </w:rPr>
        <w:t>Самара 2025</w:t>
      </w:r>
    </w:p>
    <w:p w:rsidR="00D83B13" w:rsidRPr="00D81875" w:rsidRDefault="00D83B13">
      <w:pPr>
        <w:spacing w:after="0"/>
        <w:ind w:left="120"/>
        <w:jc w:val="center"/>
        <w:rPr>
          <w:rFonts w:ascii="Times New Roman" w:hAnsi="Times New Roman" w:cs="Times New Roman"/>
          <w:sz w:val="32"/>
        </w:rPr>
      </w:pPr>
    </w:p>
    <w:p w:rsidR="00D83B13" w:rsidRPr="00D81875" w:rsidRDefault="00D83B13">
      <w:pPr>
        <w:spacing w:after="0"/>
        <w:ind w:left="120"/>
        <w:jc w:val="center"/>
      </w:pPr>
    </w:p>
    <w:p w:rsidR="00D83B13" w:rsidRPr="00D81875" w:rsidRDefault="00D83B13">
      <w:pPr>
        <w:spacing w:after="0"/>
        <w:ind w:left="120"/>
        <w:jc w:val="center"/>
      </w:pPr>
    </w:p>
    <w:p w:rsidR="00D83B13" w:rsidRPr="00D81875" w:rsidRDefault="00D83B13">
      <w:pPr>
        <w:spacing w:after="0"/>
        <w:ind w:left="120"/>
        <w:jc w:val="center"/>
      </w:pPr>
    </w:p>
    <w:p w:rsidR="00D83B13" w:rsidRPr="00D81875" w:rsidRDefault="00D83B13">
      <w:pPr>
        <w:spacing w:after="0"/>
        <w:ind w:left="120"/>
      </w:pPr>
    </w:p>
    <w:p w:rsidR="00D83B13" w:rsidRPr="00D81875" w:rsidRDefault="00D83B13">
      <w:pPr>
        <w:sectPr w:rsidR="00D83B13" w:rsidRPr="00D81875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76849695"/>
    </w:p>
    <w:p w:rsidR="00D83B13" w:rsidRPr="00D81875" w:rsidRDefault="00310E6B">
      <w:pPr>
        <w:spacing w:after="0" w:line="264" w:lineRule="auto"/>
        <w:ind w:left="120"/>
        <w:jc w:val="both"/>
      </w:pPr>
      <w:bookmarkStart w:id="4" w:name="block-76849694"/>
      <w:bookmarkEnd w:id="3"/>
      <w:r w:rsidRPr="00D81875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D83B13" w:rsidRPr="00D81875" w:rsidRDefault="00D83B13">
      <w:pPr>
        <w:spacing w:after="0" w:line="264" w:lineRule="auto"/>
        <w:ind w:left="120"/>
        <w:jc w:val="both"/>
      </w:pP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Программа по обществознанию на уровне среднего общего образования разработана на основе требований к результатам освоения основной о</w:t>
      </w:r>
      <w:r w:rsidRPr="00D81875">
        <w:rPr>
          <w:rFonts w:ascii="Times New Roman" w:hAnsi="Times New Roman"/>
          <w:color w:val="000000"/>
          <w:sz w:val="28"/>
        </w:rPr>
        <w:t xml:space="preserve">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D83B13" w:rsidRPr="00D81875" w:rsidRDefault="00310E6B">
      <w:pPr>
        <w:spacing w:after="0" w:line="264" w:lineRule="auto"/>
        <w:ind w:firstLine="600"/>
        <w:jc w:val="both"/>
      </w:pPr>
      <w:proofErr w:type="gramStart"/>
      <w:r w:rsidRPr="00D81875">
        <w:rPr>
          <w:rFonts w:ascii="Times New Roman" w:hAnsi="Times New Roman"/>
          <w:color w:val="000000"/>
          <w:sz w:val="28"/>
        </w:rPr>
        <w:t xml:space="preserve">Обществознание выполняет ведущую роль в реализации функции </w:t>
      </w:r>
      <w:r w:rsidRPr="00D81875">
        <w:rPr>
          <w:rFonts w:ascii="Times New Roman" w:hAnsi="Times New Roman"/>
          <w:color w:val="000000"/>
          <w:sz w:val="28"/>
        </w:rPr>
        <w:t xml:space="preserve">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</w:t>
      </w:r>
      <w:r w:rsidRPr="00D81875">
        <w:rPr>
          <w:rFonts w:ascii="Times New Roman" w:hAnsi="Times New Roman"/>
          <w:color w:val="000000"/>
          <w:sz w:val="28"/>
        </w:rPr>
        <w:t>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  <w:proofErr w:type="gramEnd"/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Содержание учебного предмета ориентируется на систему теоретических знаний, тради</w:t>
      </w:r>
      <w:r w:rsidRPr="00D81875">
        <w:rPr>
          <w:rFonts w:ascii="Times New Roman" w:hAnsi="Times New Roman"/>
          <w:color w:val="000000"/>
          <w:sz w:val="28"/>
        </w:rPr>
        <w:t>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</w:t>
      </w:r>
      <w:r w:rsidRPr="00D81875">
        <w:rPr>
          <w:rFonts w:ascii="Times New Roman" w:hAnsi="Times New Roman"/>
          <w:color w:val="000000"/>
          <w:sz w:val="28"/>
        </w:rPr>
        <w:t>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Сохранение интегративного характера предмет</w:t>
      </w:r>
      <w:r w:rsidRPr="00D81875">
        <w:rPr>
          <w:rFonts w:ascii="Times New Roman" w:hAnsi="Times New Roman"/>
          <w:color w:val="000000"/>
          <w:sz w:val="28"/>
        </w:rPr>
        <w:t xml:space="preserve">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</w:t>
      </w:r>
      <w:r w:rsidRPr="00D81875">
        <w:rPr>
          <w:rFonts w:ascii="Times New Roman" w:hAnsi="Times New Roman"/>
          <w:color w:val="000000"/>
          <w:sz w:val="28"/>
        </w:rPr>
        <w:t>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</w:t>
      </w:r>
      <w:r w:rsidRPr="00D81875">
        <w:rPr>
          <w:rFonts w:ascii="Times New Roman" w:hAnsi="Times New Roman"/>
          <w:color w:val="000000"/>
          <w:sz w:val="28"/>
        </w:rPr>
        <w:t>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</w:t>
      </w:r>
      <w:r w:rsidRPr="00D81875">
        <w:rPr>
          <w:rFonts w:ascii="Times New Roman" w:hAnsi="Times New Roman"/>
          <w:color w:val="000000"/>
          <w:sz w:val="28"/>
        </w:rPr>
        <w:t xml:space="preserve"> Разделы курса отражают основы различных социальных наук.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</w:t>
      </w:r>
      <w:r w:rsidRPr="00D81875">
        <w:rPr>
          <w:rFonts w:ascii="Times New Roman" w:hAnsi="Times New Roman"/>
          <w:color w:val="000000"/>
          <w:sz w:val="28"/>
        </w:rPr>
        <w:t xml:space="preserve">ия при </w:t>
      </w:r>
      <w:proofErr w:type="gramStart"/>
      <w:r w:rsidRPr="00D81875">
        <w:rPr>
          <w:rFonts w:ascii="Times New Roman" w:hAnsi="Times New Roman"/>
          <w:color w:val="000000"/>
          <w:sz w:val="28"/>
        </w:rPr>
        <w:lastRenderedPageBreak/>
        <w:t>работе</w:t>
      </w:r>
      <w:proofErr w:type="gramEnd"/>
      <w:r w:rsidRPr="00D81875">
        <w:rPr>
          <w:rFonts w:ascii="Times New Roman" w:hAnsi="Times New Roman"/>
          <w:color w:val="000000"/>
          <w:sz w:val="28"/>
        </w:rPr>
        <w:t xml:space="preserve"> как с адаптированными, так и неадаптированными источниками информации в условиях возрастания роли массовых коммуникаций.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Содержание учебного предмета ориентировано на познавательную деятельность, опирающуюся как на традиционные формы коммуник</w:t>
      </w:r>
      <w:r w:rsidRPr="00D81875">
        <w:rPr>
          <w:rFonts w:ascii="Times New Roman" w:hAnsi="Times New Roman"/>
          <w:color w:val="000000"/>
          <w:sz w:val="28"/>
        </w:rPr>
        <w:t>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Изучение обществознания на углублённом уровне предполагает получение обучающимися широкого (развёрнутого) опыта учеб</w:t>
      </w:r>
      <w:r w:rsidRPr="00D81875">
        <w:rPr>
          <w:rFonts w:ascii="Times New Roman" w:hAnsi="Times New Roman"/>
          <w:color w:val="000000"/>
          <w:sz w:val="28"/>
        </w:rPr>
        <w:t>ноисследовательской деятельности, характерной для высшего образования.</w:t>
      </w:r>
    </w:p>
    <w:p w:rsidR="00D83B13" w:rsidRPr="00D81875" w:rsidRDefault="00310E6B">
      <w:pPr>
        <w:spacing w:after="0" w:line="264" w:lineRule="auto"/>
        <w:ind w:firstLine="600"/>
        <w:jc w:val="both"/>
      </w:pPr>
      <w:proofErr w:type="gramStart"/>
      <w:r w:rsidRPr="00D81875">
        <w:rPr>
          <w:rFonts w:ascii="Times New Roman" w:hAnsi="Times New Roman"/>
          <w:color w:val="000000"/>
          <w:sz w:val="28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</w:t>
      </w:r>
      <w:r w:rsidRPr="00D81875">
        <w:rPr>
          <w:rFonts w:ascii="Times New Roman" w:hAnsi="Times New Roman"/>
          <w:color w:val="000000"/>
          <w:sz w:val="28"/>
        </w:rPr>
        <w:t>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</w:t>
      </w:r>
      <w:r w:rsidRPr="00D81875">
        <w:rPr>
          <w:rFonts w:ascii="Times New Roman" w:hAnsi="Times New Roman"/>
          <w:color w:val="000000"/>
          <w:sz w:val="28"/>
        </w:rPr>
        <w:t>зующие программы высшего образования.</w:t>
      </w:r>
      <w:proofErr w:type="gramEnd"/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Целями изучения учебного предмета «Обществознание» углублённого уровня являются: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</w:t>
      </w:r>
      <w:r w:rsidRPr="00D81875">
        <w:rPr>
          <w:rFonts w:ascii="Times New Roman" w:hAnsi="Times New Roman"/>
          <w:color w:val="000000"/>
          <w:sz w:val="28"/>
        </w:rPr>
        <w:t>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развитие духовнонравственных позиций и приоритетов личности в период ранней юности, правового сознан</w:t>
      </w:r>
      <w:r w:rsidRPr="00D81875">
        <w:rPr>
          <w:rFonts w:ascii="Times New Roman" w:hAnsi="Times New Roman"/>
          <w:color w:val="000000"/>
          <w:sz w:val="28"/>
        </w:rPr>
        <w:t>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D83B13" w:rsidRPr="00D81875" w:rsidRDefault="00310E6B">
      <w:pPr>
        <w:spacing w:after="0" w:line="264" w:lineRule="auto"/>
        <w:ind w:firstLine="600"/>
        <w:jc w:val="both"/>
      </w:pPr>
      <w:proofErr w:type="gramStart"/>
      <w:r w:rsidRPr="00D81875">
        <w:rPr>
          <w:rFonts w:ascii="Times New Roman" w:hAnsi="Times New Roman"/>
          <w:color w:val="000000"/>
          <w:sz w:val="28"/>
        </w:rPr>
        <w:t>освоение системы знаний, опирающейся на системное изучение о</w:t>
      </w:r>
      <w:r w:rsidRPr="00D81875">
        <w:rPr>
          <w:rFonts w:ascii="Times New Roman" w:hAnsi="Times New Roman"/>
          <w:color w:val="000000"/>
          <w:sz w:val="28"/>
        </w:rPr>
        <w:t>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</w:t>
      </w:r>
      <w:r w:rsidRPr="00D81875">
        <w:rPr>
          <w:rFonts w:ascii="Times New Roman" w:hAnsi="Times New Roman"/>
          <w:color w:val="000000"/>
          <w:sz w:val="28"/>
        </w:rPr>
        <w:t>й и регулирование общественных отношений;</w:t>
      </w:r>
      <w:proofErr w:type="gramEnd"/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 xml:space="preserve"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</w:t>
      </w:r>
      <w:r w:rsidRPr="00D81875">
        <w:rPr>
          <w:rFonts w:ascii="Times New Roman" w:hAnsi="Times New Roman"/>
          <w:color w:val="000000"/>
          <w:sz w:val="28"/>
        </w:rPr>
        <w:lastRenderedPageBreak/>
        <w:t>взаимодействия с социальной сред</w:t>
      </w:r>
      <w:r w:rsidRPr="00D81875">
        <w:rPr>
          <w:rFonts w:ascii="Times New Roman" w:hAnsi="Times New Roman"/>
          <w:color w:val="000000"/>
          <w:sz w:val="28"/>
        </w:rPr>
        <w:t>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овладение навыками познавател</w:t>
      </w:r>
      <w:r w:rsidRPr="00D81875">
        <w:rPr>
          <w:rFonts w:ascii="Times New Roman" w:hAnsi="Times New Roman"/>
          <w:color w:val="000000"/>
          <w:sz w:val="28"/>
        </w:rPr>
        <w:t>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</w:t>
      </w:r>
      <w:r w:rsidRPr="00D81875">
        <w:rPr>
          <w:rFonts w:ascii="Times New Roman" w:hAnsi="Times New Roman"/>
          <w:color w:val="000000"/>
          <w:sz w:val="28"/>
        </w:rPr>
        <w:t>ементы научной методологии;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</w:t>
      </w:r>
      <w:r w:rsidRPr="00D81875">
        <w:rPr>
          <w:rFonts w:ascii="Times New Roman" w:hAnsi="Times New Roman"/>
          <w:color w:val="000000"/>
          <w:sz w:val="28"/>
        </w:rPr>
        <w:t>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расширение палитры способов познавательной, коммуникативной, практической деятельности, необходимых для участия в жизни общества</w:t>
      </w:r>
      <w:r w:rsidRPr="00D81875">
        <w:rPr>
          <w:rFonts w:ascii="Times New Roman" w:hAnsi="Times New Roman"/>
          <w:color w:val="000000"/>
          <w:sz w:val="28"/>
        </w:rPr>
        <w:t>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социальногуманитарной подготовки.</w:t>
      </w:r>
    </w:p>
    <w:p w:rsidR="00D83B13" w:rsidRPr="00D81875" w:rsidRDefault="00310E6B">
      <w:pPr>
        <w:spacing w:after="0" w:line="264" w:lineRule="auto"/>
        <w:ind w:firstLine="600"/>
        <w:jc w:val="both"/>
      </w:pPr>
      <w:bookmarkStart w:id="5" w:name="aae73cf6-9a33-481a-a72b-2a67fc11b813"/>
      <w:r w:rsidRPr="00D81875">
        <w:rPr>
          <w:rFonts w:ascii="Times New Roman" w:hAnsi="Times New Roman"/>
          <w:color w:val="000000"/>
          <w:sz w:val="28"/>
        </w:rPr>
        <w:t>На изучение обществознания на углубленном уровне отводится 272 часа: в 10 классе</w:t>
      </w:r>
      <w:r w:rsidRPr="00D81875">
        <w:rPr>
          <w:rFonts w:ascii="Times New Roman" w:hAnsi="Times New Roman"/>
          <w:color w:val="000000"/>
          <w:sz w:val="28"/>
        </w:rPr>
        <w:t xml:space="preserve"> – 136 часов (4 часа в неделю), в 11 классе – 136 часов (4 часа в неделю).</w:t>
      </w:r>
      <w:bookmarkEnd w:id="5"/>
    </w:p>
    <w:p w:rsidR="00D83B13" w:rsidRPr="00D81875" w:rsidRDefault="00D83B13">
      <w:pPr>
        <w:sectPr w:rsidR="00D83B13" w:rsidRPr="00D81875">
          <w:pgSz w:w="11906" w:h="16383"/>
          <w:pgMar w:top="1134" w:right="850" w:bottom="1134" w:left="1701" w:header="720" w:footer="720" w:gutter="0"/>
          <w:cols w:space="720"/>
        </w:sectPr>
      </w:pPr>
    </w:p>
    <w:p w:rsidR="00D83B13" w:rsidRPr="00D81875" w:rsidRDefault="00310E6B">
      <w:pPr>
        <w:spacing w:after="0" w:line="264" w:lineRule="auto"/>
        <w:ind w:left="120"/>
        <w:jc w:val="both"/>
      </w:pPr>
      <w:bookmarkStart w:id="6" w:name="block-76849696"/>
      <w:bookmarkEnd w:id="4"/>
      <w:r w:rsidRPr="00D81875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D83B13" w:rsidRPr="00D81875" w:rsidRDefault="00D83B13">
      <w:pPr>
        <w:spacing w:after="0" w:line="264" w:lineRule="auto"/>
        <w:ind w:left="120"/>
        <w:jc w:val="both"/>
      </w:pPr>
    </w:p>
    <w:p w:rsidR="00D83B13" w:rsidRPr="00D81875" w:rsidRDefault="00310E6B">
      <w:pPr>
        <w:spacing w:after="0" w:line="264" w:lineRule="auto"/>
        <w:ind w:left="120"/>
        <w:jc w:val="both"/>
      </w:pPr>
      <w:r w:rsidRPr="00D81875">
        <w:rPr>
          <w:rFonts w:ascii="Times New Roman" w:hAnsi="Times New Roman"/>
          <w:b/>
          <w:color w:val="000000"/>
          <w:sz w:val="28"/>
        </w:rPr>
        <w:t>10 КЛАСС</w:t>
      </w:r>
    </w:p>
    <w:p w:rsidR="00D83B13" w:rsidRPr="00D81875" w:rsidRDefault="00D83B13">
      <w:pPr>
        <w:spacing w:after="0" w:line="264" w:lineRule="auto"/>
        <w:ind w:left="120"/>
        <w:jc w:val="both"/>
      </w:pP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b/>
          <w:color w:val="000000"/>
          <w:sz w:val="28"/>
        </w:rPr>
        <w:t>Социальные науки и их особенности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Общество как предмет изучения. Различные подходы к изучению общества. Особенности социального познания. Научно</w:t>
      </w:r>
      <w:r w:rsidRPr="00D81875">
        <w:rPr>
          <w:rFonts w:ascii="Times New Roman" w:hAnsi="Times New Roman"/>
          <w:color w:val="000000"/>
          <w:sz w:val="28"/>
        </w:rPr>
        <w:t>е и ненаучное социальное познание.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Социальные науки в системе научного знания. Место философии в системе обществознания. Философия и наука.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Методы изучения социальных явлений. Сходство и различие естествознания и обществознания. Особенности наук, изучающих</w:t>
      </w:r>
      <w:r w:rsidRPr="00D81875">
        <w:rPr>
          <w:rFonts w:ascii="Times New Roman" w:hAnsi="Times New Roman"/>
          <w:color w:val="000000"/>
          <w:sz w:val="28"/>
        </w:rPr>
        <w:t xml:space="preserve"> общество и человека.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 xml:space="preserve">Социальные науки и профессиональное самоопределение молодёжи. 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b/>
          <w:color w:val="000000"/>
          <w:sz w:val="28"/>
        </w:rPr>
        <w:t>Введение в философию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 xml:space="preserve">Социальная философия, её место в системе наук об обществе. Философское осмысление общества как целостной развивающейся системы. Взаимосвязь природы и </w:t>
      </w:r>
      <w:r w:rsidRPr="00D81875">
        <w:rPr>
          <w:rFonts w:ascii="Times New Roman" w:hAnsi="Times New Roman"/>
          <w:color w:val="000000"/>
          <w:sz w:val="28"/>
        </w:rPr>
        <w:t>общества. Понятие «социальный институт». Основные институты общества, их функции и роль в развитии общества.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</w:t>
      </w:r>
      <w:r w:rsidRPr="00D81875">
        <w:rPr>
          <w:rFonts w:ascii="Times New Roman" w:hAnsi="Times New Roman"/>
          <w:color w:val="000000"/>
          <w:sz w:val="28"/>
        </w:rPr>
        <w:t>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Понятие общественного прогресса, критерии общественного прогресса. Противоречия общественного прогресса. Процессы глобализаци</w:t>
      </w:r>
      <w:r w:rsidRPr="00D81875">
        <w:rPr>
          <w:rFonts w:ascii="Times New Roman" w:hAnsi="Times New Roman"/>
          <w:color w:val="000000"/>
          <w:sz w:val="28"/>
        </w:rPr>
        <w:t>и. Противоречивость глобализац</w:t>
      </w:r>
      <w:proofErr w:type="gramStart"/>
      <w:r w:rsidRPr="00D81875">
        <w:rPr>
          <w:rFonts w:ascii="Times New Roman" w:hAnsi="Times New Roman"/>
          <w:color w:val="000000"/>
          <w:sz w:val="28"/>
        </w:rPr>
        <w:t>ии и её</w:t>
      </w:r>
      <w:proofErr w:type="gramEnd"/>
      <w:r w:rsidRPr="00D81875">
        <w:rPr>
          <w:rFonts w:ascii="Times New Roman" w:hAnsi="Times New Roman"/>
          <w:color w:val="000000"/>
          <w:sz w:val="28"/>
        </w:rPr>
        <w:t xml:space="preserve">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D81875">
        <w:rPr>
          <w:rFonts w:ascii="Times New Roman" w:hAnsi="Times New Roman"/>
          <w:color w:val="000000"/>
          <w:sz w:val="28"/>
        </w:rPr>
        <w:t xml:space="preserve"> в.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Философская антропология о становлении человека и зарождении общества. Человечество как результат биологической и со</w:t>
      </w:r>
      <w:r w:rsidRPr="00D81875">
        <w:rPr>
          <w:rFonts w:ascii="Times New Roman" w:hAnsi="Times New Roman"/>
          <w:color w:val="000000"/>
          <w:sz w:val="28"/>
        </w:rPr>
        <w:t xml:space="preserve">циокультурной эволюции. Сущность человека как философская проблема. </w:t>
      </w:r>
      <w:proofErr w:type="gramStart"/>
      <w:r w:rsidRPr="00D81875">
        <w:rPr>
          <w:rFonts w:ascii="Times New Roman" w:hAnsi="Times New Roman"/>
          <w:color w:val="000000"/>
          <w:sz w:val="28"/>
        </w:rPr>
        <w:t>Духовное</w:t>
      </w:r>
      <w:proofErr w:type="gramEnd"/>
      <w:r w:rsidRPr="00D81875">
        <w:rPr>
          <w:rFonts w:ascii="Times New Roman" w:hAnsi="Times New Roman"/>
          <w:color w:val="000000"/>
          <w:sz w:val="28"/>
        </w:rPr>
        <w:t xml:space="preserve"> и материальное в человеке. Способность к познанию и деятельности – фундаментальные особенности человека.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 xml:space="preserve">Сознание. Взаимосвязь сознания и тела. Самосознание и его роль в развитии </w:t>
      </w:r>
      <w:r w:rsidRPr="00D81875">
        <w:rPr>
          <w:rFonts w:ascii="Times New Roman" w:hAnsi="Times New Roman"/>
          <w:color w:val="000000"/>
          <w:sz w:val="28"/>
        </w:rPr>
        <w:t>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</w:t>
      </w:r>
      <w:r w:rsidRPr="00D81875">
        <w:rPr>
          <w:rFonts w:ascii="Times New Roman" w:hAnsi="Times New Roman"/>
          <w:color w:val="000000"/>
          <w:sz w:val="28"/>
        </w:rPr>
        <w:t xml:space="preserve">ания. Воздействие средств массовой информации на массовое и индивидуальное </w:t>
      </w:r>
      <w:r w:rsidRPr="00D81875">
        <w:rPr>
          <w:rFonts w:ascii="Times New Roman" w:hAnsi="Times New Roman"/>
          <w:color w:val="000000"/>
          <w:sz w:val="28"/>
        </w:rPr>
        <w:lastRenderedPageBreak/>
        <w:t>сознание в условиях цифровой среды. Использование достоверной и недостоверной информации.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Философия о деятельности как способе существования людей, самореализации личности. Мотиваци</w:t>
      </w:r>
      <w:r w:rsidRPr="00D81875">
        <w:rPr>
          <w:rFonts w:ascii="Times New Roman" w:hAnsi="Times New Roman"/>
          <w:color w:val="000000"/>
          <w:sz w:val="28"/>
        </w:rPr>
        <w:t>я деятельности. Потребности и интересы. Многообразие видов деятельности. Свобода и необходимость в деятельности.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Гносеология в структуре философского знания. Проблема познаваемости мира. Познание как деятельность. Знание, его виды. Истина и её критерии. Аб</w:t>
      </w:r>
      <w:r w:rsidRPr="00D81875">
        <w:rPr>
          <w:rFonts w:ascii="Times New Roman" w:hAnsi="Times New Roman"/>
          <w:color w:val="000000"/>
          <w:sz w:val="28"/>
        </w:rPr>
        <w:t>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</w:t>
      </w:r>
      <w:r w:rsidRPr="00D81875">
        <w:rPr>
          <w:rFonts w:ascii="Times New Roman" w:hAnsi="Times New Roman"/>
          <w:color w:val="000000"/>
          <w:sz w:val="28"/>
        </w:rPr>
        <w:t>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</w:t>
      </w:r>
      <w:r w:rsidRPr="00D81875">
        <w:rPr>
          <w:rFonts w:ascii="Times New Roman" w:hAnsi="Times New Roman"/>
          <w:color w:val="000000"/>
          <w:sz w:val="28"/>
        </w:rPr>
        <w:t>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 xml:space="preserve">Духовная жизнь человека </w:t>
      </w:r>
      <w:r w:rsidRPr="00D81875">
        <w:rPr>
          <w:rFonts w:ascii="Times New Roman" w:hAnsi="Times New Roman"/>
          <w:color w:val="000000"/>
          <w:sz w:val="28"/>
        </w:rPr>
        <w:t xml:space="preserve">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</w:t>
      </w:r>
      <w:r w:rsidRPr="00D81875">
        <w:rPr>
          <w:rFonts w:ascii="Times New Roman" w:hAnsi="Times New Roman"/>
          <w:color w:val="000000"/>
          <w:sz w:val="28"/>
        </w:rPr>
        <w:t>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Искусство, его виды и формы. Социальные функции искусства. Современное искусство. Художе</w:t>
      </w:r>
      <w:r w:rsidRPr="00D81875">
        <w:rPr>
          <w:rFonts w:ascii="Times New Roman" w:hAnsi="Times New Roman"/>
          <w:color w:val="000000"/>
          <w:sz w:val="28"/>
        </w:rPr>
        <w:t>ственная культура.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Образование как институт сохран</w:t>
      </w:r>
      <w:r w:rsidRPr="00D81875">
        <w:rPr>
          <w:rFonts w:ascii="Times New Roman" w:hAnsi="Times New Roman"/>
          <w:color w:val="000000"/>
          <w:sz w:val="28"/>
        </w:rPr>
        <w:t>ения и передачи культурного наследия.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lastRenderedPageBreak/>
        <w:t>Этические нормы как регулятор деятельности социальных инст</w:t>
      </w:r>
      <w:r w:rsidRPr="00D81875">
        <w:rPr>
          <w:rFonts w:ascii="Times New Roman" w:hAnsi="Times New Roman"/>
          <w:color w:val="000000"/>
          <w:sz w:val="28"/>
        </w:rPr>
        <w:t>итутов и нравственного поведения людей.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Особенности профессиональной деятельности по направлениям, связанным с философией.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b/>
          <w:color w:val="000000"/>
          <w:sz w:val="28"/>
        </w:rPr>
        <w:t>Введение в социальную психологию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Социальная психология в системе социальногуманитарного знания. Этапы и основные направления развития</w:t>
      </w:r>
      <w:r w:rsidRPr="00D81875">
        <w:rPr>
          <w:rFonts w:ascii="Times New Roman" w:hAnsi="Times New Roman"/>
          <w:color w:val="000000"/>
          <w:sz w:val="28"/>
        </w:rPr>
        <w:t xml:space="preserve"> социальной психологии. Междисциплинарный характер социальной психологии.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Теории социальных отношений. Основные типы социальных отношений.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Личность как объект исследования социальной психологии. Социальная установка. Личность в группе. Понятие «</w:t>
      </w:r>
      <w:proofErr w:type="gramStart"/>
      <w:r w:rsidRPr="00D81875">
        <w:rPr>
          <w:rFonts w:ascii="Times New Roman" w:hAnsi="Times New Roman"/>
          <w:color w:val="000000"/>
          <w:sz w:val="28"/>
        </w:rPr>
        <w:t>Я-концепция</w:t>
      </w:r>
      <w:proofErr w:type="gramEnd"/>
      <w:r w:rsidRPr="00D81875">
        <w:rPr>
          <w:rFonts w:ascii="Times New Roman" w:hAnsi="Times New Roman"/>
          <w:color w:val="000000"/>
          <w:sz w:val="28"/>
        </w:rPr>
        <w:t>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Группа как объект исследования социальной психологии. Классификация групп в социальной психологии. Больши</w:t>
      </w:r>
      <w:r w:rsidRPr="00D81875">
        <w:rPr>
          <w:rFonts w:ascii="Times New Roman" w:hAnsi="Times New Roman"/>
          <w:color w:val="000000"/>
          <w:sz w:val="28"/>
        </w:rPr>
        <w:t>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 xml:space="preserve">Малые группы. Динамические процессы в малой группе. 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Условные группы. Референтная группа.</w:t>
      </w:r>
      <w:r w:rsidRPr="00D81875">
        <w:rPr>
          <w:rFonts w:ascii="Times New Roman" w:hAnsi="Times New Roman"/>
          <w:color w:val="000000"/>
          <w:sz w:val="28"/>
        </w:rPr>
        <w:t xml:space="preserve"> Интеграция в группах разного уровня развития.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</w:t>
      </w:r>
      <w:r w:rsidRPr="00D81875">
        <w:rPr>
          <w:rFonts w:ascii="Times New Roman" w:hAnsi="Times New Roman"/>
          <w:color w:val="000000"/>
          <w:sz w:val="28"/>
        </w:rPr>
        <w:t>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Антисоциальные группы. Опасность криминальных групп. Агрессивное</w:t>
      </w:r>
      <w:r w:rsidRPr="00D81875">
        <w:rPr>
          <w:rFonts w:ascii="Times New Roman" w:hAnsi="Times New Roman"/>
          <w:color w:val="000000"/>
          <w:sz w:val="28"/>
        </w:rPr>
        <w:t xml:space="preserve"> поведение.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 xml:space="preserve">Общение как объект социальнопсихологических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</w:t>
      </w:r>
      <w:r w:rsidRPr="00D81875">
        <w:rPr>
          <w:rFonts w:ascii="Times New Roman" w:hAnsi="Times New Roman"/>
          <w:color w:val="000000"/>
          <w:sz w:val="28"/>
        </w:rPr>
        <w:t>социальных сетей и сетевого общения. Информационная безопасность.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Теории конфликта. Межличностные конфликты и способы их разрешения.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b/>
          <w:color w:val="000000"/>
          <w:sz w:val="28"/>
        </w:rPr>
        <w:t>Введение в экономическую наук</w:t>
      </w:r>
      <w:r w:rsidRPr="00D81875">
        <w:rPr>
          <w:rFonts w:ascii="Times New Roman" w:hAnsi="Times New Roman"/>
          <w:b/>
          <w:color w:val="000000"/>
          <w:sz w:val="28"/>
        </w:rPr>
        <w:t>у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 xml:space="preserve"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</w:t>
      </w:r>
      <w:r w:rsidRPr="00D81875">
        <w:rPr>
          <w:rFonts w:ascii="Times New Roman" w:hAnsi="Times New Roman"/>
          <w:color w:val="000000"/>
          <w:sz w:val="28"/>
        </w:rPr>
        <w:t>Экономическая эффективность.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</w:t>
      </w:r>
      <w:r w:rsidRPr="00D81875">
        <w:rPr>
          <w:rFonts w:ascii="Times New Roman" w:hAnsi="Times New Roman"/>
          <w:color w:val="000000"/>
          <w:sz w:val="28"/>
        </w:rPr>
        <w:t>й. Типы экономических систем.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</w:t>
      </w:r>
      <w:r w:rsidRPr="00D81875">
        <w:rPr>
          <w:rFonts w:ascii="Times New Roman" w:hAnsi="Times New Roman"/>
          <w:color w:val="000000"/>
          <w:sz w:val="28"/>
        </w:rPr>
        <w:t>ская свобода и социальная ответственность субъектов экономики.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 xml:space="preserve"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</w:t>
      </w:r>
      <w:r w:rsidRPr="00D81875">
        <w:rPr>
          <w:rFonts w:ascii="Times New Roman" w:hAnsi="Times New Roman"/>
          <w:color w:val="000000"/>
          <w:sz w:val="28"/>
        </w:rPr>
        <w:t>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Конкуренция как основа функционирования рынка. Типы р</w:t>
      </w:r>
      <w:r w:rsidRPr="00D81875">
        <w:rPr>
          <w:rFonts w:ascii="Times New Roman" w:hAnsi="Times New Roman"/>
          <w:color w:val="000000"/>
          <w:sz w:val="28"/>
        </w:rPr>
        <w:t>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</w:t>
      </w:r>
      <w:r w:rsidRPr="00D81875">
        <w:rPr>
          <w:rFonts w:ascii="Times New Roman" w:hAnsi="Times New Roman"/>
          <w:color w:val="000000"/>
          <w:sz w:val="28"/>
        </w:rPr>
        <w:t>ния экономики.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</w:t>
      </w:r>
      <w:r w:rsidRPr="00D81875">
        <w:rPr>
          <w:rFonts w:ascii="Times New Roman" w:hAnsi="Times New Roman"/>
          <w:color w:val="000000"/>
          <w:sz w:val="28"/>
        </w:rPr>
        <w:t>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Информация как ресурс экономики. Асимметрия информации. Способы решения проблемы аси</w:t>
      </w:r>
      <w:r w:rsidRPr="00D81875">
        <w:rPr>
          <w:rFonts w:ascii="Times New Roman" w:hAnsi="Times New Roman"/>
          <w:color w:val="000000"/>
          <w:sz w:val="28"/>
        </w:rPr>
        <w:t>мметрии информации. Государственная политика цифровизации экономики в Российской Федерации.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lastRenderedPageBreak/>
        <w:t>Институт предпринимательства и его роль в экономике. Виды и мотивы предпринимательской деятельности. Организационноправовые формы предприятий. Малый бизнес. Франчай</w:t>
      </w:r>
      <w:r w:rsidRPr="00D81875">
        <w:rPr>
          <w:rFonts w:ascii="Times New Roman" w:hAnsi="Times New Roman"/>
          <w:color w:val="000000"/>
          <w:sz w:val="28"/>
        </w:rPr>
        <w:t>зинг. Этика предпринимательства. Развитие и поддержка малого и среднего предпринимательства в Российской Федерации.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</w:t>
      </w:r>
      <w:r w:rsidRPr="00D81875">
        <w:rPr>
          <w:rFonts w:ascii="Times New Roman" w:hAnsi="Times New Roman"/>
          <w:color w:val="000000"/>
          <w:sz w:val="28"/>
        </w:rPr>
        <w:t>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</w:t>
      </w:r>
      <w:r w:rsidRPr="00D81875">
        <w:rPr>
          <w:rFonts w:ascii="Times New Roman" w:hAnsi="Times New Roman"/>
          <w:color w:val="000000"/>
          <w:sz w:val="28"/>
        </w:rPr>
        <w:t>менты маркетинга. Влияние конкуренции на деятельность фирмы. Политика импортозамещения в Российской Федерации.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</w:t>
      </w:r>
      <w:r w:rsidRPr="00D81875">
        <w:rPr>
          <w:rFonts w:ascii="Times New Roman" w:hAnsi="Times New Roman"/>
          <w:color w:val="000000"/>
          <w:sz w:val="28"/>
        </w:rPr>
        <w:t>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Денежнокредитная полит</w:t>
      </w:r>
      <w:r w:rsidRPr="00D81875">
        <w:rPr>
          <w:rFonts w:ascii="Times New Roman" w:hAnsi="Times New Roman"/>
          <w:color w:val="000000"/>
          <w:sz w:val="28"/>
        </w:rPr>
        <w:t>ика Банка России. Инфляция: причины, виды, социальноэкономические последствия. Антиинфляционная политика в Российской Федерации.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Государство в экономике. Экономические функции государства. Общественные блага (блага общего доступа, чисто общественные блага,</w:t>
      </w:r>
      <w:r w:rsidRPr="00D81875">
        <w:rPr>
          <w:rFonts w:ascii="Times New Roman" w:hAnsi="Times New Roman"/>
          <w:color w:val="000000"/>
          <w:sz w:val="28"/>
        </w:rPr>
        <w:t xml:space="preserve">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</w:t>
      </w:r>
      <w:r w:rsidRPr="00D81875">
        <w:rPr>
          <w:rFonts w:ascii="Times New Roman" w:hAnsi="Times New Roman"/>
          <w:color w:val="000000"/>
          <w:sz w:val="28"/>
        </w:rPr>
        <w:t>ты.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</w:t>
      </w:r>
      <w:r w:rsidRPr="00D81875">
        <w:rPr>
          <w:rFonts w:ascii="Times New Roman" w:hAnsi="Times New Roman"/>
          <w:color w:val="000000"/>
          <w:sz w:val="28"/>
        </w:rPr>
        <w:t>. Налогообложение и субсидирование. Фискальная политика государства.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 xml:space="preserve"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</w:t>
      </w:r>
      <w:r w:rsidRPr="00D81875">
        <w:rPr>
          <w:rFonts w:ascii="Times New Roman" w:hAnsi="Times New Roman"/>
          <w:color w:val="000000"/>
          <w:sz w:val="28"/>
        </w:rPr>
        <w:t xml:space="preserve">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</w:t>
      </w:r>
      <w:r w:rsidRPr="00D81875">
        <w:rPr>
          <w:rFonts w:ascii="Times New Roman" w:hAnsi="Times New Roman"/>
          <w:color w:val="000000"/>
          <w:sz w:val="28"/>
        </w:rPr>
        <w:lastRenderedPageBreak/>
        <w:t>экономического цикла. Причины циклического развития экон</w:t>
      </w:r>
      <w:r w:rsidRPr="00D81875">
        <w:rPr>
          <w:rFonts w:ascii="Times New Roman" w:hAnsi="Times New Roman"/>
          <w:color w:val="000000"/>
          <w:sz w:val="28"/>
        </w:rPr>
        <w:t>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</w:t>
      </w:r>
      <w:r w:rsidRPr="00D81875">
        <w:rPr>
          <w:rFonts w:ascii="Times New Roman" w:hAnsi="Times New Roman"/>
          <w:color w:val="000000"/>
          <w:sz w:val="28"/>
        </w:rPr>
        <w:t>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D83B13" w:rsidRPr="00D81875" w:rsidRDefault="00D83B13">
      <w:pPr>
        <w:spacing w:after="0" w:line="264" w:lineRule="auto"/>
        <w:ind w:left="120"/>
        <w:jc w:val="both"/>
      </w:pPr>
    </w:p>
    <w:p w:rsidR="00D83B13" w:rsidRPr="00D81875" w:rsidRDefault="00310E6B">
      <w:pPr>
        <w:spacing w:after="0" w:line="264" w:lineRule="auto"/>
        <w:ind w:left="120"/>
        <w:jc w:val="both"/>
      </w:pPr>
      <w:r w:rsidRPr="00D81875">
        <w:rPr>
          <w:rFonts w:ascii="Times New Roman" w:hAnsi="Times New Roman"/>
          <w:b/>
          <w:color w:val="000000"/>
          <w:sz w:val="28"/>
        </w:rPr>
        <w:t>1</w:t>
      </w:r>
      <w:r w:rsidRPr="00D81875">
        <w:rPr>
          <w:rFonts w:ascii="Times New Roman" w:hAnsi="Times New Roman"/>
          <w:b/>
          <w:color w:val="000000"/>
          <w:sz w:val="28"/>
        </w:rPr>
        <w:t>1 КЛАСС</w:t>
      </w:r>
    </w:p>
    <w:p w:rsidR="00D83B13" w:rsidRPr="00D81875" w:rsidRDefault="00D83B13">
      <w:pPr>
        <w:spacing w:after="0" w:line="264" w:lineRule="auto"/>
        <w:ind w:left="120"/>
        <w:jc w:val="both"/>
      </w:pP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b/>
          <w:color w:val="000000"/>
          <w:sz w:val="28"/>
        </w:rPr>
        <w:t>Введение в социологию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Социальное взаимодействие и общественны</w:t>
      </w:r>
      <w:r w:rsidRPr="00D81875">
        <w:rPr>
          <w:rFonts w:ascii="Times New Roman" w:hAnsi="Times New Roman"/>
          <w:color w:val="000000"/>
          <w:sz w:val="28"/>
        </w:rPr>
        <w:t>е отношения. Социальные субъекты и их многообразие. Социальные общности и группы. Виды социальных групп.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</w:t>
      </w:r>
      <w:r w:rsidRPr="00D81875">
        <w:rPr>
          <w:rFonts w:ascii="Times New Roman" w:hAnsi="Times New Roman"/>
          <w:color w:val="000000"/>
          <w:sz w:val="28"/>
        </w:rPr>
        <w:t>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Молодёжь как социальная группа, её социальные и социально-психологические характеристики. Особенности молодёжной субкультуры. Про</w:t>
      </w:r>
      <w:r w:rsidRPr="00D81875">
        <w:rPr>
          <w:rFonts w:ascii="Times New Roman" w:hAnsi="Times New Roman"/>
          <w:color w:val="000000"/>
          <w:sz w:val="28"/>
        </w:rPr>
        <w:t>блемы молодёжи в современной России. Государственная молодёжная политика Российской Федерации.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</w:t>
      </w:r>
      <w:r w:rsidRPr="00D81875">
        <w:rPr>
          <w:rFonts w:ascii="Times New Roman" w:hAnsi="Times New Roman"/>
          <w:color w:val="000000"/>
          <w:sz w:val="28"/>
        </w:rPr>
        <w:t>ом обществе.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 xml:space="preserve">Образование как социальный институт. Функции </w:t>
      </w:r>
      <w:r w:rsidRPr="00D81875">
        <w:rPr>
          <w:rFonts w:ascii="Times New Roman" w:hAnsi="Times New Roman"/>
          <w:color w:val="000000"/>
          <w:sz w:val="28"/>
        </w:rPr>
        <w:t xml:space="preserve">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</w:t>
      </w:r>
      <w:r w:rsidRPr="00D81875">
        <w:rPr>
          <w:rFonts w:ascii="Times New Roman" w:hAnsi="Times New Roman"/>
          <w:color w:val="000000"/>
          <w:sz w:val="28"/>
        </w:rPr>
        <w:lastRenderedPageBreak/>
        <w:t>обществе. Система образования в Российской Федерации. Тенденции развития образования в Российской Ф</w:t>
      </w:r>
      <w:r w:rsidRPr="00D81875">
        <w:rPr>
          <w:rFonts w:ascii="Times New Roman" w:hAnsi="Times New Roman"/>
          <w:color w:val="000000"/>
          <w:sz w:val="28"/>
        </w:rPr>
        <w:t>едерации.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Статусно-ролевые отношения как основа социальных институтов. Возможности повышения социального статуса в современном обществе.</w:t>
      </w:r>
      <w:r w:rsidRPr="00D81875">
        <w:rPr>
          <w:rFonts w:ascii="Times New Roman" w:hAnsi="Times New Roman"/>
          <w:color w:val="000000"/>
          <w:sz w:val="28"/>
        </w:rPr>
        <w:t xml:space="preserve"> Социальная мобильность, её формы и каналы. Социальные интересы. Социальные, </w:t>
      </w:r>
      <w:proofErr w:type="gramStart"/>
      <w:r w:rsidRPr="00D81875">
        <w:rPr>
          <w:rFonts w:ascii="Times New Roman" w:hAnsi="Times New Roman"/>
          <w:color w:val="000000"/>
          <w:sz w:val="28"/>
        </w:rPr>
        <w:t>этно-социальные</w:t>
      </w:r>
      <w:proofErr w:type="gramEnd"/>
      <w:r w:rsidRPr="00D81875">
        <w:rPr>
          <w:rFonts w:ascii="Times New Roman" w:hAnsi="Times New Roman"/>
          <w:color w:val="000000"/>
          <w:sz w:val="28"/>
        </w:rPr>
        <w:t xml:space="preserve"> (межнациональные) конфликты. Причины социальных конфликтов. Способы их разрешения.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Социальный контроль. Социальные ценности и нормы. Отклоняющееся поведение, его ф</w:t>
      </w:r>
      <w:r w:rsidRPr="00D81875">
        <w:rPr>
          <w:rFonts w:ascii="Times New Roman" w:hAnsi="Times New Roman"/>
          <w:color w:val="000000"/>
          <w:sz w:val="28"/>
        </w:rPr>
        <w:t>ормы и проявления. Конформизм и девиантное поведение: последствия для общества.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Особенности профессиональной деятельности социолога. Социологическое образование.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b/>
          <w:color w:val="000000"/>
          <w:sz w:val="28"/>
        </w:rPr>
        <w:t>Введение в политологию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Политология в системе общественных наук, её структура, функции и методы</w:t>
      </w:r>
      <w:r w:rsidRPr="00D81875">
        <w:rPr>
          <w:rFonts w:ascii="Times New Roman" w:hAnsi="Times New Roman"/>
          <w:color w:val="000000"/>
          <w:sz w:val="28"/>
        </w:rPr>
        <w:t>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Власть в обществе и политическая власть. Структура, ресурсы и функции политической власти. Ле</w:t>
      </w:r>
      <w:r w:rsidRPr="00D81875">
        <w:rPr>
          <w:rFonts w:ascii="Times New Roman" w:hAnsi="Times New Roman"/>
          <w:color w:val="000000"/>
          <w:sz w:val="28"/>
        </w:rPr>
        <w:t>гитимность власти. Институционализация политической власти. Политические институты современного общества.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</w:t>
      </w:r>
      <w:r w:rsidRPr="00D81875">
        <w:rPr>
          <w:rFonts w:ascii="Times New Roman" w:hAnsi="Times New Roman"/>
          <w:color w:val="000000"/>
          <w:sz w:val="28"/>
        </w:rPr>
        <w:t>кая коммуникация. Политическая система современного российского общества.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Место государства в политической системе общества. Понятие формы государства. Формы правления. Государственнотерриториальное устройство. Политический режим. Типы политических режимов</w:t>
      </w:r>
      <w:r w:rsidRPr="00D81875">
        <w:rPr>
          <w:rFonts w:ascii="Times New Roman" w:hAnsi="Times New Roman"/>
          <w:color w:val="000000"/>
          <w:sz w:val="28"/>
        </w:rPr>
        <w:t>. Демократия, её основные ценности и признаки. Проблемы современной демократии.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Институты государственной власти. Институт главы государства.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Институт законодательной власти. Делегирование властных полномочий. Парламентаризм. Развитие традиций парламентско</w:t>
      </w:r>
      <w:r w:rsidRPr="00D81875">
        <w:rPr>
          <w:rFonts w:ascii="Times New Roman" w:hAnsi="Times New Roman"/>
          <w:color w:val="000000"/>
          <w:sz w:val="28"/>
        </w:rPr>
        <w:t>й демократии в России. Местное самоуправление в Российской Федерации.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lastRenderedPageBreak/>
        <w:t>Институт исполнительной власти.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 xml:space="preserve">Институты судопроизводства и охраны правопорядка. 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Институт государственного управления. Основные функциии направления политики государства. Понятие бюрок</w:t>
      </w:r>
      <w:r w:rsidRPr="00D81875">
        <w:rPr>
          <w:rFonts w:ascii="Times New Roman" w:hAnsi="Times New Roman"/>
          <w:color w:val="000000"/>
          <w:sz w:val="28"/>
        </w:rPr>
        <w:t>ратии. Особенности государственной службы.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Выборы в демократическом обществе. Институт всеобщего избирательного прав</w:t>
      </w:r>
      <w:r w:rsidRPr="00D81875">
        <w:rPr>
          <w:rFonts w:ascii="Times New Roman" w:hAnsi="Times New Roman"/>
          <w:color w:val="000000"/>
          <w:sz w:val="28"/>
        </w:rPr>
        <w:t>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Институт политических партий и общественных организаций. Виды, цели и функции политических партий. Па</w:t>
      </w:r>
      <w:r w:rsidRPr="00D81875">
        <w:rPr>
          <w:rFonts w:ascii="Times New Roman" w:hAnsi="Times New Roman"/>
          <w:color w:val="000000"/>
          <w:sz w:val="28"/>
        </w:rPr>
        <w:t>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Политическая элита. Типология элит, особенности их ф</w:t>
      </w:r>
      <w:r w:rsidRPr="00D81875">
        <w:rPr>
          <w:rFonts w:ascii="Times New Roman" w:hAnsi="Times New Roman"/>
          <w:color w:val="000000"/>
          <w:sz w:val="28"/>
        </w:rPr>
        <w:t>ормирования в современной России. Понятие политического лидерства. Типология лидерства. Имидж политического лидера.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</w:t>
      </w:r>
      <w:r w:rsidRPr="00D81875">
        <w:rPr>
          <w:rFonts w:ascii="Times New Roman" w:hAnsi="Times New Roman"/>
          <w:color w:val="000000"/>
          <w:sz w:val="28"/>
        </w:rPr>
        <w:t xml:space="preserve"> обществе.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Политический процесс и его основные характеристики. Виды полити</w:t>
      </w:r>
      <w:r w:rsidRPr="00D81875">
        <w:rPr>
          <w:rFonts w:ascii="Times New Roman" w:hAnsi="Times New Roman"/>
          <w:color w:val="000000"/>
          <w:sz w:val="28"/>
        </w:rPr>
        <w:t>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 xml:space="preserve">Современный этап политического развития России. Особенности профессиональной </w:t>
      </w:r>
      <w:r w:rsidRPr="00D81875">
        <w:rPr>
          <w:rFonts w:ascii="Times New Roman" w:hAnsi="Times New Roman"/>
          <w:color w:val="000000"/>
          <w:sz w:val="28"/>
        </w:rPr>
        <w:t>деятельности политолога.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Политологическое образование.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b/>
          <w:color w:val="000000"/>
          <w:sz w:val="28"/>
        </w:rPr>
        <w:t>Введение в правоведение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Юридическая наука. Этапы и основные направления развития юридической науки.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Право как социальный институт. Понятие, признаки и функции права. Роль права в жизни общества. Естест</w:t>
      </w:r>
      <w:r w:rsidRPr="00D81875">
        <w:rPr>
          <w:rFonts w:ascii="Times New Roman" w:hAnsi="Times New Roman"/>
          <w:color w:val="000000"/>
          <w:sz w:val="28"/>
        </w:rPr>
        <w:t xml:space="preserve">венное и позитивное право. Право и мораль. Понятие, структура и виды правовых норм. Источники права: </w:t>
      </w:r>
      <w:r w:rsidRPr="00D81875">
        <w:rPr>
          <w:rFonts w:ascii="Times New Roman" w:hAnsi="Times New Roman"/>
          <w:color w:val="000000"/>
          <w:sz w:val="28"/>
        </w:rPr>
        <w:lastRenderedPageBreak/>
        <w:t>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</w:t>
      </w:r>
      <w:r w:rsidRPr="00D81875">
        <w:rPr>
          <w:rFonts w:ascii="Times New Roman" w:hAnsi="Times New Roman"/>
          <w:color w:val="000000"/>
          <w:sz w:val="28"/>
        </w:rPr>
        <w:t xml:space="preserve"> Основные принципы организации и деятельности механизма современного государства. 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Правотворчество и законотворчество. Законодательный процесс.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 xml:space="preserve">Система права. Отрасли права. Частное и публичное, материальное и процессуальное, национальное и международное </w:t>
      </w:r>
      <w:r w:rsidRPr="00D81875">
        <w:rPr>
          <w:rFonts w:ascii="Times New Roman" w:hAnsi="Times New Roman"/>
          <w:color w:val="000000"/>
          <w:sz w:val="28"/>
        </w:rPr>
        <w:t>право.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 xml:space="preserve">Правосознание, правовая культура, правовое воспитание. 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Правомерное по</w:t>
      </w:r>
      <w:r w:rsidRPr="00D81875">
        <w:rPr>
          <w:rFonts w:ascii="Times New Roman" w:hAnsi="Times New Roman"/>
          <w:color w:val="000000"/>
          <w:sz w:val="28"/>
        </w:rPr>
        <w:t>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Конституционное право России, его источники. Конституция Российской Федерации. Основы конституционного</w:t>
      </w:r>
      <w:r w:rsidRPr="00D81875">
        <w:rPr>
          <w:rFonts w:ascii="Times New Roman" w:hAnsi="Times New Roman"/>
          <w:color w:val="000000"/>
          <w:sz w:val="28"/>
        </w:rPr>
        <w:t xml:space="preserve"> строя Российской Федерации.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Права и свободы человека и гражданина в Российской Федерации. Гражданство как политикоправовой институт. Гражданство Российской Федерации: понятие, принципы, основания приобретения. Гарантии и защита прав человека. Права ребёнк</w:t>
      </w:r>
      <w:r w:rsidRPr="00D81875">
        <w:rPr>
          <w:rFonts w:ascii="Times New Roman" w:hAnsi="Times New Roman"/>
          <w:color w:val="000000"/>
          <w:sz w:val="28"/>
        </w:rPr>
        <w:t>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Россия</w:t>
      </w:r>
      <w:r w:rsidRPr="00D81875">
        <w:rPr>
          <w:rFonts w:ascii="Times New Roman" w:hAnsi="Times New Roman"/>
          <w:color w:val="000000"/>
          <w:sz w:val="28"/>
        </w:rPr>
        <w:t xml:space="preserve"> – федеративное государство. Конституционноправовой статус субъектов Российской Федерации.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</w:t>
      </w:r>
      <w:r w:rsidRPr="00D81875">
        <w:rPr>
          <w:rFonts w:ascii="Times New Roman" w:hAnsi="Times New Roman"/>
          <w:color w:val="000000"/>
          <w:sz w:val="28"/>
        </w:rPr>
        <w:t>ийской Федерации. Президент Российской Федерации: порядок избрания, полномочия и функции.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 xml:space="preserve"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</w:t>
      </w:r>
      <w:r w:rsidRPr="00D81875">
        <w:rPr>
          <w:rFonts w:ascii="Times New Roman" w:hAnsi="Times New Roman"/>
          <w:color w:val="000000"/>
          <w:sz w:val="28"/>
        </w:rPr>
        <w:t>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</w:t>
      </w:r>
      <w:r w:rsidRPr="00D81875">
        <w:rPr>
          <w:rFonts w:ascii="Times New Roman" w:hAnsi="Times New Roman"/>
          <w:color w:val="000000"/>
          <w:sz w:val="28"/>
        </w:rPr>
        <w:t>ных органов Российской Федерации.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lastRenderedPageBreak/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Гражданское право. Источники гражданского права. Гражд</w:t>
      </w:r>
      <w:r w:rsidRPr="00D81875">
        <w:rPr>
          <w:rFonts w:ascii="Times New Roman" w:hAnsi="Times New Roman"/>
          <w:color w:val="000000"/>
          <w:sz w:val="28"/>
        </w:rPr>
        <w:t>анскоправовые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</w:t>
      </w:r>
      <w:r w:rsidRPr="00D81875">
        <w:rPr>
          <w:rFonts w:ascii="Times New Roman" w:hAnsi="Times New Roman"/>
          <w:color w:val="000000"/>
          <w:sz w:val="28"/>
        </w:rPr>
        <w:t xml:space="preserve">нскоправовой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</w:t>
      </w:r>
      <w:r w:rsidRPr="00D81875">
        <w:rPr>
          <w:rFonts w:ascii="Times New Roman" w:hAnsi="Times New Roman"/>
          <w:color w:val="000000"/>
          <w:sz w:val="28"/>
        </w:rPr>
        <w:t>гражданских прав. Защита прав потребителей. Гражданскоправовая ответственность.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</w:t>
      </w:r>
      <w:r w:rsidRPr="00D81875">
        <w:rPr>
          <w:rFonts w:ascii="Times New Roman" w:hAnsi="Times New Roman"/>
          <w:color w:val="000000"/>
          <w:sz w:val="28"/>
        </w:rPr>
        <w:t>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Труд</w:t>
      </w:r>
      <w:r w:rsidRPr="00D81875">
        <w:rPr>
          <w:rFonts w:ascii="Times New Roman" w:hAnsi="Times New Roman"/>
          <w:color w:val="000000"/>
          <w:sz w:val="28"/>
        </w:rPr>
        <w:t>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</w:t>
      </w:r>
      <w:r w:rsidRPr="00D81875">
        <w:rPr>
          <w:rFonts w:ascii="Times New Roman" w:hAnsi="Times New Roman"/>
          <w:color w:val="000000"/>
          <w:sz w:val="28"/>
        </w:rPr>
        <w:t>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Образовательное право в российской пра</w:t>
      </w:r>
      <w:r w:rsidRPr="00D81875">
        <w:rPr>
          <w:rFonts w:ascii="Times New Roman" w:hAnsi="Times New Roman"/>
          <w:color w:val="000000"/>
          <w:sz w:val="28"/>
        </w:rPr>
        <w:t xml:space="preserve">вовой системе. Образовательные правоотношения. Права и обязанности участников образовательного процесса. Общие требования к организации приёма на </w:t>
      </w:r>
      <w:proofErr w:type="gramStart"/>
      <w:r w:rsidRPr="00D81875">
        <w:rPr>
          <w:rFonts w:ascii="Times New Roman" w:hAnsi="Times New Roman"/>
          <w:color w:val="000000"/>
          <w:sz w:val="28"/>
        </w:rPr>
        <w:t>обучение по</w:t>
      </w:r>
      <w:proofErr w:type="gramEnd"/>
      <w:r w:rsidRPr="00D81875">
        <w:rPr>
          <w:rFonts w:ascii="Times New Roman" w:hAnsi="Times New Roman"/>
          <w:color w:val="000000"/>
          <w:sz w:val="28"/>
        </w:rPr>
        <w:t xml:space="preserve"> образовательным программам среднего профессионального и высшего образования.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 xml:space="preserve">Административное </w:t>
      </w:r>
      <w:r w:rsidRPr="00D81875">
        <w:rPr>
          <w:rFonts w:ascii="Times New Roman" w:hAnsi="Times New Roman"/>
          <w:color w:val="000000"/>
          <w:sz w:val="28"/>
        </w:rPr>
        <w:t>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</w:t>
      </w:r>
      <w:r w:rsidRPr="00D81875">
        <w:rPr>
          <w:rFonts w:ascii="Times New Roman" w:hAnsi="Times New Roman"/>
          <w:color w:val="000000"/>
          <w:sz w:val="28"/>
        </w:rPr>
        <w:t xml:space="preserve">нистративном праве. Административная ответственность несовершеннолетних. Управление использованием и </w:t>
      </w:r>
      <w:r w:rsidRPr="00D81875">
        <w:rPr>
          <w:rFonts w:ascii="Times New Roman" w:hAnsi="Times New Roman"/>
          <w:color w:val="000000"/>
          <w:sz w:val="28"/>
        </w:rPr>
        <w:lastRenderedPageBreak/>
        <w:t>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Финансовое право. Правовое рег</w:t>
      </w:r>
      <w:r w:rsidRPr="00D81875">
        <w:rPr>
          <w:rFonts w:ascii="Times New Roman" w:hAnsi="Times New Roman"/>
          <w:color w:val="000000"/>
          <w:sz w:val="28"/>
        </w:rPr>
        <w:t xml:space="preserve">улирование банковской деятельности. Права и обязанности потребителей финансовых услуг. 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</w:t>
      </w:r>
      <w:r w:rsidRPr="00D81875">
        <w:rPr>
          <w:rFonts w:ascii="Times New Roman" w:hAnsi="Times New Roman"/>
          <w:color w:val="000000"/>
          <w:sz w:val="28"/>
        </w:rPr>
        <w:t>нение от уплаты налогов.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 xml:space="preserve"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</w:t>
      </w:r>
      <w:r w:rsidRPr="00D81875">
        <w:rPr>
          <w:rFonts w:ascii="Times New Roman" w:hAnsi="Times New Roman"/>
          <w:color w:val="000000"/>
          <w:sz w:val="28"/>
        </w:rPr>
        <w:t>и крайняя необходимость. Уголовная ответственность несовершеннолетних.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 xml:space="preserve">Арбитражный процесс. Административный процесс. 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Международное право, его основные принципы и источники. Субъекты ме</w:t>
      </w:r>
      <w:r w:rsidRPr="00D81875">
        <w:rPr>
          <w:rFonts w:ascii="Times New Roman" w:hAnsi="Times New Roman"/>
          <w:color w:val="000000"/>
          <w:sz w:val="28"/>
        </w:rPr>
        <w:t>ждународного права. Международная защита прав человека. Источники и принципы международного гуманитарного права.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Юридическое образование. Профессиональная деятельность юриста. Основные виды юридических профессий.</w:t>
      </w:r>
    </w:p>
    <w:p w:rsidR="00D83B13" w:rsidRPr="00D81875" w:rsidRDefault="00D83B13">
      <w:pPr>
        <w:sectPr w:rsidR="00D83B13" w:rsidRPr="00D81875">
          <w:pgSz w:w="11906" w:h="16383"/>
          <w:pgMar w:top="1134" w:right="850" w:bottom="1134" w:left="1701" w:header="720" w:footer="720" w:gutter="0"/>
          <w:cols w:space="720"/>
        </w:sectPr>
      </w:pPr>
    </w:p>
    <w:p w:rsidR="00D83B13" w:rsidRPr="00D81875" w:rsidRDefault="00310E6B">
      <w:pPr>
        <w:spacing w:after="0" w:line="264" w:lineRule="auto"/>
        <w:ind w:left="120"/>
        <w:jc w:val="both"/>
      </w:pPr>
      <w:bookmarkStart w:id="7" w:name="block-76849697"/>
      <w:bookmarkEnd w:id="6"/>
      <w:r w:rsidRPr="00D81875">
        <w:rPr>
          <w:rFonts w:ascii="Times New Roman" w:hAnsi="Times New Roman"/>
          <w:color w:val="000000"/>
          <w:sz w:val="28"/>
        </w:rPr>
        <w:lastRenderedPageBreak/>
        <w:t xml:space="preserve">ПЛАНИРУЕМЫЕ РЕЗУЛЬТАТЫ ОСВОЕНИЯ </w:t>
      </w:r>
      <w:r w:rsidRPr="00D81875">
        <w:rPr>
          <w:rFonts w:ascii="Times New Roman" w:hAnsi="Times New Roman"/>
          <w:color w:val="000000"/>
          <w:sz w:val="28"/>
        </w:rPr>
        <w:t>ПРОГРАММЫ ПО ОБЩЕСТВОЗНАНИЮ НА УРОВНЕ СРЕДНЕГО ОБЩЕГО ОБРАЗОВАНИЯ</w:t>
      </w:r>
    </w:p>
    <w:p w:rsidR="00D83B13" w:rsidRPr="00D81875" w:rsidRDefault="00D83B13">
      <w:pPr>
        <w:spacing w:after="0" w:line="264" w:lineRule="auto"/>
        <w:ind w:left="120"/>
        <w:jc w:val="both"/>
      </w:pPr>
    </w:p>
    <w:p w:rsidR="00D83B13" w:rsidRPr="00D81875" w:rsidRDefault="00310E6B">
      <w:pPr>
        <w:spacing w:after="0" w:line="264" w:lineRule="auto"/>
        <w:ind w:left="120"/>
        <w:jc w:val="both"/>
      </w:pPr>
      <w:r w:rsidRPr="00D81875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D83B13" w:rsidRPr="00D81875" w:rsidRDefault="00D83B13">
      <w:pPr>
        <w:spacing w:after="0" w:line="264" w:lineRule="auto"/>
        <w:ind w:left="120"/>
        <w:jc w:val="both"/>
      </w:pP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b/>
          <w:color w:val="000000"/>
          <w:sz w:val="28"/>
        </w:rPr>
        <w:t>Личностные результаты</w:t>
      </w:r>
      <w:r w:rsidRPr="00D81875">
        <w:rPr>
          <w:rFonts w:ascii="Times New Roman" w:hAnsi="Times New Roman"/>
          <w:color w:val="000000"/>
          <w:sz w:val="28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</w:t>
      </w:r>
      <w:r w:rsidRPr="00D81875">
        <w:rPr>
          <w:rFonts w:ascii="Times New Roman" w:hAnsi="Times New Roman"/>
          <w:color w:val="000000"/>
          <w:sz w:val="28"/>
        </w:rPr>
        <w:t xml:space="preserve">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</w:t>
      </w:r>
      <w:r w:rsidRPr="00D81875">
        <w:rPr>
          <w:rFonts w:ascii="Times New Roman" w:hAnsi="Times New Roman"/>
          <w:color w:val="000000"/>
          <w:sz w:val="28"/>
        </w:rPr>
        <w:t>тельной деятельности.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 xml:space="preserve">В результате изучения обществознания на уровне среднего общего образования </w:t>
      </w:r>
      <w:proofErr w:type="gramStart"/>
      <w:r w:rsidRPr="00D81875">
        <w:rPr>
          <w:rFonts w:ascii="Times New Roman" w:hAnsi="Times New Roman"/>
          <w:color w:val="000000"/>
          <w:sz w:val="28"/>
        </w:rPr>
        <w:t>у</w:t>
      </w:r>
      <w:proofErr w:type="gramEnd"/>
      <w:r w:rsidRPr="00D81875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 xml:space="preserve">сформированность гражданской позиции обучающегося как активного </w:t>
      </w:r>
      <w:r w:rsidRPr="00D81875">
        <w:rPr>
          <w:rFonts w:ascii="Times New Roman" w:hAnsi="Times New Roman"/>
          <w:color w:val="000000"/>
          <w:sz w:val="28"/>
        </w:rPr>
        <w:t>и ответственного члена российского общества;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принятие традиционных национальных, общечеловеческих гуманистических и демократических ценностей, уважение ценностей иных куль</w:t>
      </w:r>
      <w:r w:rsidRPr="00D81875">
        <w:rPr>
          <w:rFonts w:ascii="Times New Roman" w:hAnsi="Times New Roman"/>
          <w:color w:val="000000"/>
          <w:sz w:val="28"/>
        </w:rPr>
        <w:t>тур, конфессий;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готовность вести совместную деятельность в интересах гражданского общества, участвовать в с</w:t>
      </w:r>
      <w:r w:rsidRPr="00D81875">
        <w:rPr>
          <w:rFonts w:ascii="Times New Roman" w:hAnsi="Times New Roman"/>
          <w:color w:val="000000"/>
          <w:sz w:val="28"/>
        </w:rPr>
        <w:t>амоуправлении в школе и детскоюношеских организациях;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сформированность рос</w:t>
      </w:r>
      <w:r w:rsidRPr="00D81875">
        <w:rPr>
          <w:rFonts w:ascii="Times New Roman" w:hAnsi="Times New Roman"/>
          <w:color w:val="000000"/>
          <w:sz w:val="28"/>
        </w:rPr>
        <w:t>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lastRenderedPageBreak/>
        <w:t>ценностное отношение к государст</w:t>
      </w:r>
      <w:r w:rsidRPr="00D81875">
        <w:rPr>
          <w:rFonts w:ascii="Times New Roman" w:hAnsi="Times New Roman"/>
          <w:color w:val="000000"/>
          <w:sz w:val="28"/>
        </w:rPr>
        <w:t>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идейная убеждённость, готовность к служению и защите Отечества, ответственность за его судьбу;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b/>
          <w:color w:val="000000"/>
          <w:sz w:val="28"/>
        </w:rPr>
        <w:t>3)</w:t>
      </w:r>
      <w:r w:rsidRPr="00D81875">
        <w:rPr>
          <w:rFonts w:ascii="Times New Roman" w:hAnsi="Times New Roman"/>
          <w:b/>
          <w:color w:val="000000"/>
          <w:sz w:val="28"/>
        </w:rPr>
        <w:t xml:space="preserve"> духовно-нравственного воспитания: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сформированность нравственного сознания, этического поведения;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 xml:space="preserve">способность оценивать ситуацию и принимать осознанные решения, ориентируясь на морально-нравственные нормы и </w:t>
      </w:r>
      <w:r w:rsidRPr="00D81875">
        <w:rPr>
          <w:rFonts w:ascii="Times New Roman" w:hAnsi="Times New Roman"/>
          <w:color w:val="000000"/>
          <w:sz w:val="28"/>
        </w:rPr>
        <w:t>ценности;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 xml:space="preserve">осознание личного вклада в построение устойчивого будущего; 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b/>
          <w:color w:val="000000"/>
          <w:sz w:val="28"/>
        </w:rPr>
        <w:t>4) эстетического воспитания</w:t>
      </w:r>
      <w:r w:rsidRPr="00D81875">
        <w:rPr>
          <w:rFonts w:ascii="Times New Roman" w:hAnsi="Times New Roman"/>
          <w:b/>
          <w:color w:val="000000"/>
          <w:sz w:val="28"/>
        </w:rPr>
        <w:t>: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 xml:space="preserve">способность воспринимать различные виды искусства, традиции и творчество своего и других народов, ощущать эмоциональное </w:t>
      </w:r>
      <w:r w:rsidRPr="00D81875">
        <w:rPr>
          <w:rFonts w:ascii="Times New Roman" w:hAnsi="Times New Roman"/>
          <w:color w:val="000000"/>
          <w:sz w:val="28"/>
        </w:rPr>
        <w:t>воздействие искусства;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стремление проявлять качества творческой личности;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сформированно</w:t>
      </w:r>
      <w:r w:rsidRPr="00D81875">
        <w:rPr>
          <w:rFonts w:ascii="Times New Roman" w:hAnsi="Times New Roman"/>
          <w:color w:val="000000"/>
          <w:sz w:val="28"/>
        </w:rPr>
        <w:t>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интерес к различным сферам профессиональной деят</w:t>
      </w:r>
      <w:r w:rsidRPr="00D81875">
        <w:rPr>
          <w:rFonts w:ascii="Times New Roman" w:hAnsi="Times New Roman"/>
          <w:color w:val="000000"/>
          <w:sz w:val="28"/>
        </w:rPr>
        <w:t xml:space="preserve">ельности, умение совершать осознанный выбор будущей профессии и реализовывать собственные жизненные планы; 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</w:t>
      </w:r>
      <w:r w:rsidRPr="00D81875">
        <w:rPr>
          <w:rFonts w:ascii="Times New Roman" w:hAnsi="Times New Roman"/>
          <w:color w:val="000000"/>
          <w:sz w:val="28"/>
        </w:rPr>
        <w:t>ие глобального характера экологических проблем;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умение прогнозировать неблаго</w:t>
      </w:r>
      <w:r w:rsidRPr="00D81875">
        <w:rPr>
          <w:rFonts w:ascii="Times New Roman" w:hAnsi="Times New Roman"/>
          <w:color w:val="000000"/>
          <w:sz w:val="28"/>
        </w:rPr>
        <w:t xml:space="preserve">приятные экологические последствия предпринимаемых действий, предотвращать их; 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 xml:space="preserve">сформированность мировоззрения, соответствующего современному уровню развития науки, </w:t>
      </w:r>
      <w:r w:rsidRPr="00D81875">
        <w:rPr>
          <w:rFonts w:ascii="Times New Roman" w:hAnsi="Times New Roman"/>
          <w:color w:val="000000"/>
          <w:sz w:val="28"/>
        </w:rPr>
        <w:t>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я</w:t>
      </w:r>
      <w:r w:rsidRPr="00D81875">
        <w:rPr>
          <w:rFonts w:ascii="Times New Roman" w:hAnsi="Times New Roman"/>
          <w:color w:val="000000"/>
          <w:sz w:val="28"/>
        </w:rPr>
        <w:t>зыковое и речевое развитие человека, включая понимание языка социально-экономической и политической коммуникации;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мотиваци</w:t>
      </w:r>
      <w:r w:rsidRPr="00D81875">
        <w:rPr>
          <w:rFonts w:ascii="Times New Roman" w:hAnsi="Times New Roman"/>
          <w:color w:val="000000"/>
          <w:sz w:val="28"/>
        </w:rPr>
        <w:t>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 xml:space="preserve">В процессе достижения личностных результатов освоения обучающимися программы среднего общего образования </w:t>
      </w:r>
      <w:proofErr w:type="gramStart"/>
      <w:r w:rsidRPr="00D81875">
        <w:rPr>
          <w:rFonts w:ascii="Times New Roman" w:hAnsi="Times New Roman"/>
          <w:color w:val="000000"/>
          <w:sz w:val="28"/>
        </w:rPr>
        <w:t>у</w:t>
      </w:r>
      <w:proofErr w:type="gramEnd"/>
      <w:r w:rsidRPr="00D81875">
        <w:rPr>
          <w:rFonts w:ascii="Times New Roman" w:hAnsi="Times New Roman"/>
          <w:color w:val="000000"/>
          <w:sz w:val="28"/>
        </w:rPr>
        <w:t xml:space="preserve"> обучающихся сове</w:t>
      </w:r>
      <w:r w:rsidRPr="00D81875">
        <w:rPr>
          <w:rFonts w:ascii="Times New Roman" w:hAnsi="Times New Roman"/>
          <w:color w:val="000000"/>
          <w:sz w:val="28"/>
        </w:rPr>
        <w:t xml:space="preserve">ршенствуется </w:t>
      </w:r>
      <w:r w:rsidRPr="00D81875">
        <w:rPr>
          <w:rFonts w:ascii="Times New Roman" w:hAnsi="Times New Roman"/>
          <w:b/>
          <w:color w:val="000000"/>
          <w:sz w:val="28"/>
        </w:rPr>
        <w:t>эмоциональный интеллект</w:t>
      </w:r>
      <w:r w:rsidRPr="00D81875">
        <w:rPr>
          <w:rFonts w:ascii="Times New Roman" w:hAnsi="Times New Roman"/>
          <w:color w:val="000000"/>
          <w:sz w:val="28"/>
        </w:rPr>
        <w:t>, предполагающий сформированность: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</w:t>
      </w:r>
      <w:r w:rsidRPr="00D81875">
        <w:rPr>
          <w:rFonts w:ascii="Times New Roman" w:hAnsi="Times New Roman"/>
          <w:color w:val="000000"/>
          <w:sz w:val="28"/>
        </w:rPr>
        <w:t>ствии и при принятии решений;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внутренней мотивации, включающе</w:t>
      </w:r>
      <w:r w:rsidRPr="00D81875">
        <w:rPr>
          <w:rFonts w:ascii="Times New Roman" w:hAnsi="Times New Roman"/>
          <w:color w:val="000000"/>
          <w:sz w:val="28"/>
        </w:rPr>
        <w:t xml:space="preserve">й стремление к достижению цели и успеху, оптимизм, инициативность, умение действовать, исходя из своих возможностей; 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готовность и способность овладевать новыми социальными практиками, осваивать типичные социальные роли;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 xml:space="preserve">эмпатии, включающей способность </w:t>
      </w:r>
      <w:r w:rsidRPr="00D81875">
        <w:rPr>
          <w:rFonts w:ascii="Times New Roman" w:hAnsi="Times New Roman"/>
          <w:color w:val="000000"/>
          <w:sz w:val="28"/>
        </w:rPr>
        <w:t>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</w:t>
      </w:r>
      <w:r w:rsidRPr="00D81875">
        <w:rPr>
          <w:rFonts w:ascii="Times New Roman" w:hAnsi="Times New Roman"/>
          <w:color w:val="000000"/>
          <w:sz w:val="28"/>
        </w:rPr>
        <w:t>нфликты.</w:t>
      </w:r>
    </w:p>
    <w:p w:rsidR="00D83B13" w:rsidRPr="00D81875" w:rsidRDefault="00D83B13">
      <w:pPr>
        <w:spacing w:after="0" w:line="264" w:lineRule="auto"/>
        <w:ind w:left="120"/>
        <w:jc w:val="both"/>
      </w:pPr>
    </w:p>
    <w:p w:rsidR="00D83B13" w:rsidRPr="00D81875" w:rsidRDefault="00310E6B">
      <w:pPr>
        <w:spacing w:after="0" w:line="264" w:lineRule="auto"/>
        <w:ind w:left="120"/>
        <w:jc w:val="both"/>
      </w:pPr>
      <w:r w:rsidRPr="00D81875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D83B13" w:rsidRPr="00D81875" w:rsidRDefault="00D83B13">
      <w:pPr>
        <w:spacing w:after="0" w:line="264" w:lineRule="auto"/>
        <w:ind w:left="120"/>
        <w:jc w:val="both"/>
      </w:pPr>
    </w:p>
    <w:p w:rsidR="00D83B13" w:rsidRPr="00D81875" w:rsidRDefault="00310E6B">
      <w:pPr>
        <w:spacing w:after="0" w:line="264" w:lineRule="auto"/>
        <w:ind w:left="120"/>
        <w:jc w:val="both"/>
      </w:pPr>
      <w:r w:rsidRPr="00D81875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D83B13" w:rsidRPr="00D81875" w:rsidRDefault="00D83B13">
      <w:pPr>
        <w:spacing w:after="0" w:line="264" w:lineRule="auto"/>
        <w:ind w:left="120"/>
        <w:jc w:val="both"/>
      </w:pP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самостоятельно формулировать и актуализировать социальную проблему, рассматривать её разносторонне;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устанавливать существенные признаки или осн</w:t>
      </w:r>
      <w:r w:rsidRPr="00D81875">
        <w:rPr>
          <w:rFonts w:ascii="Times New Roman" w:hAnsi="Times New Roman"/>
          <w:color w:val="000000"/>
          <w:sz w:val="28"/>
        </w:rPr>
        <w:t>ования для сравнения, классификации и обобщения социальных объектов, явлений и процессов, определять критерии типологизации;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ресурсов и возможных рисков;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 xml:space="preserve">вносить коррективы </w:t>
      </w:r>
      <w:r w:rsidRPr="00D81875">
        <w:rPr>
          <w:rFonts w:ascii="Times New Roman" w:hAnsi="Times New Roman"/>
          <w:color w:val="000000"/>
          <w:sz w:val="28"/>
        </w:rPr>
        <w:t>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развивать креативное мышление при решении учебнопознавательных, жизненных проблем, при выполнении социальных проектов.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lastRenderedPageBreak/>
        <w:t>развивать навыки учебноисследовательской и проектной деятельности, навыки разрешения проблем; проявля</w:t>
      </w:r>
      <w:r w:rsidRPr="00D81875">
        <w:rPr>
          <w:rFonts w:ascii="Times New Roman" w:hAnsi="Times New Roman"/>
          <w:color w:val="000000"/>
          <w:sz w:val="28"/>
        </w:rPr>
        <w:t xml:space="preserve">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осуществлять деятельность по получению нового знания, его интерпретации, пр</w:t>
      </w:r>
      <w:r w:rsidRPr="00D81875">
        <w:rPr>
          <w:rFonts w:ascii="Times New Roman" w:hAnsi="Times New Roman"/>
          <w:color w:val="000000"/>
          <w:sz w:val="28"/>
        </w:rPr>
        <w:t>еобразованию и применению в различных учебных ситуациях, в том числе при создании учебных и социальных проектов;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формировать научный тип мышления, применять научную терминологию, ключевые понятия и методы;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</w:t>
      </w:r>
      <w:r w:rsidRPr="00D81875">
        <w:rPr>
          <w:rFonts w:ascii="Times New Roman" w:hAnsi="Times New Roman"/>
          <w:color w:val="000000"/>
          <w:sz w:val="28"/>
        </w:rPr>
        <w:t>овательной деятельности и жизненных ситуациях;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выявлять причинноследственные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</w:t>
      </w:r>
      <w:r w:rsidRPr="00D81875">
        <w:rPr>
          <w:rFonts w:ascii="Times New Roman" w:hAnsi="Times New Roman"/>
          <w:color w:val="000000"/>
          <w:sz w:val="28"/>
        </w:rPr>
        <w:t>метры и критерии решения;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давать оценку новым ситуациям, возникающим в процессе познания социальных объектов, в со</w:t>
      </w:r>
      <w:r w:rsidRPr="00D81875">
        <w:rPr>
          <w:rFonts w:ascii="Times New Roman" w:hAnsi="Times New Roman"/>
          <w:color w:val="000000"/>
          <w:sz w:val="28"/>
        </w:rPr>
        <w:t>циальных отношениях; оценивать приобретённый опыт;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уметь интегрировать знания из разных предметных областей, комплекса социаль</w:t>
      </w:r>
      <w:r w:rsidRPr="00D81875">
        <w:rPr>
          <w:rFonts w:ascii="Times New Roman" w:hAnsi="Times New Roman"/>
          <w:color w:val="000000"/>
          <w:sz w:val="28"/>
        </w:rPr>
        <w:t>ных наук, учебных и внеучебных источников информации;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 xml:space="preserve">владеть навыками получения социальной информации, в </w:t>
      </w:r>
      <w:r w:rsidRPr="00D81875">
        <w:rPr>
          <w:rFonts w:ascii="Times New Roman" w:hAnsi="Times New Roman"/>
          <w:color w:val="000000"/>
          <w:sz w:val="28"/>
        </w:rPr>
        <w:t>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</w:t>
      </w:r>
      <w:r w:rsidRPr="00D81875">
        <w:rPr>
          <w:rFonts w:ascii="Times New Roman" w:hAnsi="Times New Roman"/>
          <w:color w:val="000000"/>
          <w:sz w:val="28"/>
        </w:rPr>
        <w:t>авления;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lastRenderedPageBreak/>
        <w:t>оценивать достоверность, легитимность информации раз</w:t>
      </w:r>
      <w:r w:rsidRPr="00D81875">
        <w:rPr>
          <w:rFonts w:ascii="Times New Roman" w:hAnsi="Times New Roman"/>
          <w:color w:val="000000"/>
          <w:sz w:val="28"/>
        </w:rPr>
        <w:t xml:space="preserve">личных видов и форм представления, в том числе полученной из </w:t>
      </w:r>
      <w:proofErr w:type="gramStart"/>
      <w:r w:rsidRPr="00D81875">
        <w:rPr>
          <w:rFonts w:ascii="Times New Roman" w:hAnsi="Times New Roman"/>
          <w:color w:val="000000"/>
          <w:sz w:val="28"/>
        </w:rPr>
        <w:t>интернет-источников</w:t>
      </w:r>
      <w:proofErr w:type="gramEnd"/>
      <w:r w:rsidRPr="00D81875">
        <w:rPr>
          <w:rFonts w:ascii="Times New Roman" w:hAnsi="Times New Roman"/>
          <w:color w:val="000000"/>
          <w:sz w:val="28"/>
        </w:rPr>
        <w:t>, её соответствие правовым и моральноэтическим нормам;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</w:t>
      </w:r>
      <w:r w:rsidRPr="00D81875">
        <w:rPr>
          <w:rFonts w:ascii="Times New Roman" w:hAnsi="Times New Roman"/>
          <w:color w:val="000000"/>
          <w:sz w:val="28"/>
        </w:rPr>
        <w:t>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D83B13" w:rsidRPr="00D81875" w:rsidRDefault="00D83B13">
      <w:pPr>
        <w:spacing w:after="0" w:line="264" w:lineRule="auto"/>
        <w:ind w:left="120"/>
        <w:jc w:val="both"/>
      </w:pPr>
    </w:p>
    <w:p w:rsidR="00D83B13" w:rsidRPr="00D81875" w:rsidRDefault="00310E6B">
      <w:pPr>
        <w:spacing w:after="0" w:line="264" w:lineRule="auto"/>
        <w:ind w:left="120"/>
        <w:jc w:val="both"/>
      </w:pPr>
      <w:r w:rsidRPr="00D81875">
        <w:rPr>
          <w:rFonts w:ascii="Times New Roman" w:hAnsi="Times New Roman"/>
          <w:b/>
          <w:color w:val="000000"/>
          <w:sz w:val="28"/>
        </w:rPr>
        <w:t>Коммуник</w:t>
      </w:r>
      <w:r w:rsidRPr="00D81875">
        <w:rPr>
          <w:rFonts w:ascii="Times New Roman" w:hAnsi="Times New Roman"/>
          <w:b/>
          <w:color w:val="000000"/>
          <w:sz w:val="28"/>
        </w:rPr>
        <w:t>ативные универсальные учебные действия</w:t>
      </w:r>
    </w:p>
    <w:p w:rsidR="00D83B13" w:rsidRPr="00D81875" w:rsidRDefault="00D83B13">
      <w:pPr>
        <w:spacing w:after="0" w:line="264" w:lineRule="auto"/>
        <w:ind w:left="120"/>
        <w:jc w:val="both"/>
      </w:pP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b/>
          <w:color w:val="000000"/>
          <w:sz w:val="28"/>
        </w:rPr>
        <w:t>Общение: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 xml:space="preserve">осуществлять коммуникации во всех сферах жизни; 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владеть р</w:t>
      </w:r>
      <w:r w:rsidRPr="00D81875">
        <w:rPr>
          <w:rFonts w:ascii="Times New Roman" w:hAnsi="Times New Roman"/>
          <w:color w:val="000000"/>
          <w:sz w:val="28"/>
        </w:rPr>
        <w:t>азличными способами общения и взаимодействия; аргументированно вести диалог, учитывать разные точки зрения;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 w:rsidR="00D83B13" w:rsidRPr="00D81875" w:rsidRDefault="00D83B13">
      <w:pPr>
        <w:spacing w:after="0" w:line="264" w:lineRule="auto"/>
        <w:ind w:left="120"/>
        <w:jc w:val="both"/>
      </w:pPr>
    </w:p>
    <w:p w:rsidR="00D83B13" w:rsidRPr="00D81875" w:rsidRDefault="00310E6B">
      <w:pPr>
        <w:spacing w:after="0" w:line="264" w:lineRule="auto"/>
        <w:ind w:left="120"/>
        <w:jc w:val="both"/>
      </w:pPr>
      <w:r w:rsidRPr="00D81875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D83B13" w:rsidRPr="00D81875" w:rsidRDefault="00D83B13">
      <w:pPr>
        <w:spacing w:after="0" w:line="264" w:lineRule="auto"/>
        <w:ind w:left="120"/>
        <w:jc w:val="both"/>
      </w:pP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са</w:t>
      </w:r>
      <w:r w:rsidRPr="00D81875">
        <w:rPr>
          <w:rFonts w:ascii="Times New Roman" w:hAnsi="Times New Roman"/>
          <w:color w:val="000000"/>
          <w:sz w:val="28"/>
        </w:rPr>
        <w:t>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самостоятельно составлять план р</w:t>
      </w:r>
      <w:r w:rsidRPr="00D81875">
        <w:rPr>
          <w:rFonts w:ascii="Times New Roman" w:hAnsi="Times New Roman"/>
          <w:color w:val="000000"/>
          <w:sz w:val="28"/>
        </w:rPr>
        <w:t>ешения проблемы с учётом имеющихся ресурсов, собственных возможностей и предпочтений;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</w:t>
      </w:r>
      <w:r w:rsidRPr="00D81875">
        <w:rPr>
          <w:rFonts w:ascii="Times New Roman" w:hAnsi="Times New Roman"/>
          <w:color w:val="000000"/>
          <w:sz w:val="28"/>
        </w:rPr>
        <w:t>едпочтений, проявлять интерес к социальной проблематике;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lastRenderedPageBreak/>
        <w:t xml:space="preserve">способствовать </w:t>
      </w:r>
      <w:r w:rsidRPr="00D81875">
        <w:rPr>
          <w:rFonts w:ascii="Times New Roman" w:hAnsi="Times New Roman"/>
          <w:color w:val="000000"/>
          <w:sz w:val="28"/>
        </w:rPr>
        <w:t>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 xml:space="preserve">выбирать тематику и методы </w:t>
      </w:r>
      <w:r w:rsidRPr="00D81875">
        <w:rPr>
          <w:rFonts w:ascii="Times New Roman" w:hAnsi="Times New Roman"/>
          <w:color w:val="000000"/>
          <w:sz w:val="28"/>
        </w:rPr>
        <w:t>совместных действий с учётом общих интересов, и возможностей каждого члена коллектива;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</w:t>
      </w:r>
      <w:r w:rsidRPr="00D81875">
        <w:rPr>
          <w:rFonts w:ascii="Times New Roman" w:hAnsi="Times New Roman"/>
          <w:color w:val="000000"/>
          <w:sz w:val="28"/>
        </w:rPr>
        <w:t>, обсуждать результаты совместной работы;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предлагать новые учебноисследовательские и социальные проекты, оценивать идеи с позиции новизны, оригинальн</w:t>
      </w:r>
      <w:r w:rsidRPr="00D81875">
        <w:rPr>
          <w:rFonts w:ascii="Times New Roman" w:hAnsi="Times New Roman"/>
          <w:color w:val="000000"/>
          <w:sz w:val="28"/>
        </w:rPr>
        <w:t>ости, практической значимости;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давать оценку новым ситуациям, вносить коррективы в деятель</w:t>
      </w:r>
      <w:r w:rsidRPr="00D81875">
        <w:rPr>
          <w:rFonts w:ascii="Times New Roman" w:hAnsi="Times New Roman"/>
          <w:color w:val="000000"/>
          <w:sz w:val="28"/>
        </w:rPr>
        <w:t>ность, оценивать соответствие результатов целям;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у</w:t>
      </w:r>
      <w:r w:rsidRPr="00D81875">
        <w:rPr>
          <w:rFonts w:ascii="Times New Roman" w:hAnsi="Times New Roman"/>
          <w:color w:val="000000"/>
          <w:sz w:val="28"/>
        </w:rPr>
        <w:t>меть оценивать риски и своевременно принимать решения по их снижению;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 xml:space="preserve">принимать себя, понимая свои недостатки и достоинства; 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учитывать мотивы и аргументы других при анализе результатов деятельности;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 xml:space="preserve">признавать своё право и право других на ошибки; 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развива</w:t>
      </w:r>
      <w:r w:rsidRPr="00D81875">
        <w:rPr>
          <w:rFonts w:ascii="Times New Roman" w:hAnsi="Times New Roman"/>
          <w:color w:val="000000"/>
          <w:sz w:val="28"/>
        </w:rPr>
        <w:t>ть способность понимать мир с позиции другого человека.</w:t>
      </w:r>
    </w:p>
    <w:p w:rsidR="00D83B13" w:rsidRPr="00D81875" w:rsidRDefault="00D83B13">
      <w:pPr>
        <w:spacing w:after="0" w:line="264" w:lineRule="auto"/>
        <w:ind w:left="120"/>
        <w:jc w:val="both"/>
      </w:pPr>
    </w:p>
    <w:p w:rsidR="00D83B13" w:rsidRPr="00D81875" w:rsidRDefault="00310E6B">
      <w:pPr>
        <w:spacing w:after="0" w:line="264" w:lineRule="auto"/>
        <w:ind w:left="120"/>
        <w:jc w:val="both"/>
      </w:pPr>
      <w:bookmarkStart w:id="8" w:name="_Toc135757235"/>
      <w:bookmarkEnd w:id="8"/>
      <w:r w:rsidRPr="00D81875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D83B13" w:rsidRPr="00D81875" w:rsidRDefault="00D83B13">
      <w:pPr>
        <w:spacing w:after="0" w:line="264" w:lineRule="auto"/>
        <w:ind w:left="120"/>
        <w:jc w:val="both"/>
      </w:pP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 xml:space="preserve">К концу </w:t>
      </w:r>
      <w:r w:rsidRPr="00D81875">
        <w:rPr>
          <w:rFonts w:ascii="Times New Roman" w:hAnsi="Times New Roman"/>
          <w:b/>
          <w:i/>
          <w:color w:val="000000"/>
          <w:sz w:val="28"/>
        </w:rPr>
        <w:t>10 класса</w:t>
      </w:r>
      <w:r w:rsidRPr="00D81875">
        <w:rPr>
          <w:rFonts w:ascii="Times New Roman" w:hAnsi="Times New Roman"/>
          <w:color w:val="000000"/>
          <w:sz w:val="28"/>
        </w:rPr>
        <w:t xml:space="preserve"> обучающийся будет: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владеть знаниями основ философии, социальной психологии, экономической науки, включая знания о предмете и методах исследования, этапах и ос</w:t>
      </w:r>
      <w:r w:rsidRPr="00D81875">
        <w:rPr>
          <w:rFonts w:ascii="Times New Roman" w:hAnsi="Times New Roman"/>
          <w:color w:val="000000"/>
          <w:sz w:val="28"/>
        </w:rPr>
        <w:t xml:space="preserve">новных направлениях развития, месте и роли в социальном </w:t>
      </w:r>
      <w:r w:rsidRPr="00D81875">
        <w:rPr>
          <w:rFonts w:ascii="Times New Roman" w:hAnsi="Times New Roman"/>
          <w:color w:val="000000"/>
          <w:sz w:val="28"/>
        </w:rPr>
        <w:lastRenderedPageBreak/>
        <w:t xml:space="preserve">познании, в постижении и преобразовании социальной действительности; </w:t>
      </w:r>
      <w:proofErr w:type="gramStart"/>
      <w:r w:rsidRPr="00D81875">
        <w:rPr>
          <w:rFonts w:ascii="Times New Roman" w:hAnsi="Times New Roman"/>
          <w:color w:val="000000"/>
          <w:sz w:val="28"/>
        </w:rPr>
        <w:t>объяснять взаимосвязь общественных наук, необходимость комплексного подхода к изучению социальных явлений и процессов, знать ключев</w:t>
      </w:r>
      <w:r w:rsidRPr="00D81875">
        <w:rPr>
          <w:rFonts w:ascii="Times New Roman" w:hAnsi="Times New Roman"/>
          <w:color w:val="000000"/>
          <w:sz w:val="28"/>
        </w:rPr>
        <w:t xml:space="preserve">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</w:t>
      </w:r>
      <w:r w:rsidRPr="00D81875">
        <w:rPr>
          <w:rFonts w:ascii="Times New Roman" w:hAnsi="Times New Roman"/>
          <w:color w:val="000000"/>
          <w:sz w:val="28"/>
        </w:rPr>
        <w:t>отношений, виды и формы познавательной деятельности;</w:t>
      </w:r>
      <w:proofErr w:type="gramEnd"/>
      <w:r w:rsidRPr="00D81875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81875">
        <w:rPr>
          <w:rFonts w:ascii="Times New Roman" w:hAnsi="Times New Roman"/>
          <w:color w:val="000000"/>
          <w:sz w:val="28"/>
        </w:rPr>
        <w:t>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</w:t>
      </w:r>
      <w:r w:rsidRPr="00D81875">
        <w:rPr>
          <w:rFonts w:ascii="Times New Roman" w:hAnsi="Times New Roman"/>
          <w:color w:val="000000"/>
          <w:sz w:val="28"/>
        </w:rPr>
        <w:t>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</w:t>
      </w:r>
      <w:r w:rsidRPr="00D81875">
        <w:rPr>
          <w:rFonts w:ascii="Times New Roman" w:hAnsi="Times New Roman"/>
          <w:color w:val="000000"/>
          <w:sz w:val="28"/>
        </w:rPr>
        <w:t>номическое содержание собственности, финансовая система и финансовая политика государства;</w:t>
      </w:r>
      <w:proofErr w:type="gramEnd"/>
    </w:p>
    <w:p w:rsidR="00D83B13" w:rsidRPr="00D81875" w:rsidRDefault="00310E6B">
      <w:pPr>
        <w:spacing w:after="0" w:line="264" w:lineRule="auto"/>
        <w:ind w:firstLine="600"/>
        <w:jc w:val="both"/>
      </w:pPr>
      <w:proofErr w:type="gramStart"/>
      <w:r w:rsidRPr="00D81875">
        <w:rPr>
          <w:rFonts w:ascii="Times New Roman" w:hAnsi="Times New Roman"/>
          <w:color w:val="000000"/>
          <w:sz w:val="28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</w:t>
      </w:r>
      <w:r w:rsidRPr="00D81875">
        <w:rPr>
          <w:rFonts w:ascii="Times New Roman" w:hAnsi="Times New Roman"/>
          <w:color w:val="000000"/>
          <w:sz w:val="28"/>
        </w:rPr>
        <w:t>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</w:t>
      </w:r>
      <w:r w:rsidRPr="00D81875">
        <w:rPr>
          <w:rFonts w:ascii="Times New Roman" w:hAnsi="Times New Roman"/>
          <w:color w:val="000000"/>
          <w:sz w:val="28"/>
        </w:rPr>
        <w:t xml:space="preserve"> малого и среднего предпринимательства, внешней торговли, налоговой системы, финансовых рынков;</w:t>
      </w:r>
      <w:proofErr w:type="gramEnd"/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</w:t>
      </w:r>
      <w:r w:rsidRPr="00D81875">
        <w:rPr>
          <w:rFonts w:ascii="Times New Roman" w:hAnsi="Times New Roman"/>
          <w:color w:val="000000"/>
          <w:sz w:val="28"/>
        </w:rPr>
        <w:t>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</w:t>
      </w:r>
      <w:r w:rsidRPr="00D81875">
        <w:rPr>
          <w:rFonts w:ascii="Times New Roman" w:hAnsi="Times New Roman"/>
          <w:color w:val="000000"/>
          <w:sz w:val="28"/>
        </w:rPr>
        <w:t>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профессиональнотрудов</w:t>
      </w:r>
      <w:r w:rsidRPr="00D81875">
        <w:rPr>
          <w:rFonts w:ascii="Times New Roman" w:hAnsi="Times New Roman"/>
          <w:color w:val="000000"/>
          <w:sz w:val="28"/>
        </w:rPr>
        <w:t>ой сферы, о возможностях применения знаний основ социальных наук в различных областях жизнедеятельности;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</w:t>
      </w:r>
      <w:r w:rsidRPr="00D81875">
        <w:rPr>
          <w:rFonts w:ascii="Times New Roman" w:hAnsi="Times New Roman"/>
          <w:color w:val="000000"/>
          <w:sz w:val="28"/>
        </w:rPr>
        <w:t xml:space="preserve">ы познания, уровни и методы научного знания, формы </w:t>
      </w:r>
      <w:r w:rsidRPr="00D81875">
        <w:rPr>
          <w:rFonts w:ascii="Times New Roman" w:hAnsi="Times New Roman"/>
          <w:color w:val="000000"/>
          <w:sz w:val="28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</w:t>
      </w:r>
      <w:r w:rsidRPr="00D81875">
        <w:rPr>
          <w:rFonts w:ascii="Times New Roman" w:hAnsi="Times New Roman"/>
          <w:color w:val="000000"/>
          <w:sz w:val="28"/>
        </w:rPr>
        <w:t>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D83B13" w:rsidRPr="00D81875" w:rsidRDefault="00310E6B">
      <w:pPr>
        <w:spacing w:after="0" w:line="264" w:lineRule="auto"/>
        <w:ind w:firstLine="600"/>
        <w:jc w:val="both"/>
      </w:pPr>
      <w:proofErr w:type="gramStart"/>
      <w:r w:rsidRPr="00D81875">
        <w:rPr>
          <w:rFonts w:ascii="Times New Roman" w:hAnsi="Times New Roman"/>
          <w:color w:val="000000"/>
          <w:sz w:val="28"/>
        </w:rPr>
        <w:t xml:space="preserve">уметь соотносить различные теоретические подходы, делать выводы и обосновывать </w:t>
      </w:r>
      <w:r w:rsidRPr="00D81875">
        <w:rPr>
          <w:rFonts w:ascii="Times New Roman" w:hAnsi="Times New Roman"/>
          <w:color w:val="000000"/>
          <w:sz w:val="28"/>
        </w:rPr>
        <w:t>их на теоретическом и фактическоэмпирическом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</w:t>
      </w:r>
      <w:r w:rsidRPr="00D81875">
        <w:rPr>
          <w:rFonts w:ascii="Times New Roman" w:hAnsi="Times New Roman"/>
          <w:color w:val="000000"/>
          <w:sz w:val="28"/>
        </w:rPr>
        <w:t>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</w:t>
      </w:r>
      <w:proofErr w:type="gramEnd"/>
      <w:r w:rsidRPr="00D81875">
        <w:rPr>
          <w:rFonts w:ascii="Times New Roman" w:hAnsi="Times New Roman"/>
          <w:color w:val="000000"/>
          <w:sz w:val="28"/>
        </w:rPr>
        <w:t xml:space="preserve"> групп на поведение людей, особенностей общения в инф</w:t>
      </w:r>
      <w:r w:rsidRPr="00D81875">
        <w:rPr>
          <w:rFonts w:ascii="Times New Roman" w:hAnsi="Times New Roman"/>
          <w:color w:val="000000"/>
          <w:sz w:val="28"/>
        </w:rPr>
        <w:t>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</w:t>
      </w:r>
      <w:r w:rsidRPr="00D81875">
        <w:rPr>
          <w:rFonts w:ascii="Times New Roman" w:hAnsi="Times New Roman"/>
          <w:color w:val="000000"/>
          <w:sz w:val="28"/>
        </w:rPr>
        <w:t xml:space="preserve"> социальной справедливости в условиях рыночной экономики;</w:t>
      </w:r>
    </w:p>
    <w:p w:rsidR="00D83B13" w:rsidRPr="00D81875" w:rsidRDefault="00310E6B">
      <w:pPr>
        <w:spacing w:after="0" w:line="264" w:lineRule="auto"/>
        <w:ind w:firstLine="600"/>
        <w:jc w:val="both"/>
      </w:pPr>
      <w:proofErr w:type="gramStart"/>
      <w:r w:rsidRPr="00D81875">
        <w:rPr>
          <w:rFonts w:ascii="Times New Roman" w:hAnsi="Times New Roman"/>
          <w:color w:val="000000"/>
          <w:sz w:val="28"/>
        </w:rPr>
        <w:t xml:space="preserve">уметь проводить целенаправленный поиск социальной информации, используя источники научного и научнопублицистического характера, ранжировать источники социальной информации по целям распространения, </w:t>
      </w:r>
      <w:r w:rsidRPr="00D81875">
        <w:rPr>
          <w:rFonts w:ascii="Times New Roman" w:hAnsi="Times New Roman"/>
          <w:color w:val="000000"/>
          <w:sz w:val="28"/>
        </w:rPr>
        <w:t>жанрам с позиций достоверности сведений, проводить с опорой на полученные из различных источников знания учебноисследовательскую и проектную работу по философской, социально-психологической и экономической проблематике: определять тематику учебных исследов</w:t>
      </w:r>
      <w:r w:rsidRPr="00D81875">
        <w:rPr>
          <w:rFonts w:ascii="Times New Roman" w:hAnsi="Times New Roman"/>
          <w:color w:val="000000"/>
          <w:sz w:val="28"/>
        </w:rPr>
        <w:t>аний и проектов, осуществлять поиск оптимальных путей их реализации, обеспечивать теоретическую и прикладную составляющие</w:t>
      </w:r>
      <w:proofErr w:type="gramEnd"/>
      <w:r w:rsidRPr="00D81875">
        <w:rPr>
          <w:rFonts w:ascii="Times New Roman" w:hAnsi="Times New Roman"/>
          <w:color w:val="000000"/>
          <w:sz w:val="28"/>
        </w:rPr>
        <w:t xml:space="preserve"> работ; владеть навыками презентации результатов учебно-исследовательской и проектной деятельности на публичных мероприятиях; </w:t>
      </w:r>
      <w:proofErr w:type="gramStart"/>
      <w:r w:rsidRPr="00D81875">
        <w:rPr>
          <w:rFonts w:ascii="Times New Roman" w:hAnsi="Times New Roman"/>
          <w:color w:val="000000"/>
          <w:sz w:val="28"/>
        </w:rPr>
        <w:t>уметь ана</w:t>
      </w:r>
      <w:r w:rsidRPr="00D81875">
        <w:rPr>
          <w:rFonts w:ascii="Times New Roman" w:hAnsi="Times New Roman"/>
          <w:color w:val="000000"/>
          <w:sz w:val="28"/>
        </w:rPr>
        <w:t xml:space="preserve">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</w:t>
      </w:r>
      <w:r w:rsidRPr="00D81875">
        <w:rPr>
          <w:rFonts w:ascii="Times New Roman" w:hAnsi="Times New Roman"/>
          <w:color w:val="000000"/>
          <w:sz w:val="28"/>
        </w:rPr>
        <w:t>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</w:t>
      </w:r>
      <w:r w:rsidRPr="00D81875">
        <w:rPr>
          <w:rFonts w:ascii="Times New Roman" w:hAnsi="Times New Roman"/>
          <w:color w:val="000000"/>
          <w:sz w:val="28"/>
        </w:rPr>
        <w:t xml:space="preserve">ие человека и общества, способах </w:t>
      </w:r>
      <w:r w:rsidRPr="00D81875">
        <w:rPr>
          <w:rFonts w:ascii="Times New Roman" w:hAnsi="Times New Roman"/>
          <w:color w:val="000000"/>
          <w:sz w:val="28"/>
        </w:rPr>
        <w:lastRenderedPageBreak/>
        <w:t>манипуляции общественным</w:t>
      </w:r>
      <w:proofErr w:type="gramEnd"/>
      <w:r w:rsidRPr="00D81875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81875">
        <w:rPr>
          <w:rFonts w:ascii="Times New Roman" w:hAnsi="Times New Roman"/>
          <w:color w:val="000000"/>
          <w:sz w:val="28"/>
        </w:rPr>
        <w:t>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</w:t>
      </w:r>
      <w:r w:rsidRPr="00D81875">
        <w:rPr>
          <w:rFonts w:ascii="Times New Roman" w:hAnsi="Times New Roman"/>
          <w:color w:val="000000"/>
          <w:sz w:val="28"/>
        </w:rPr>
        <w:t>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</w:t>
      </w:r>
      <w:r w:rsidRPr="00D81875">
        <w:rPr>
          <w:rFonts w:ascii="Times New Roman" w:hAnsi="Times New Roman"/>
          <w:color w:val="000000"/>
          <w:sz w:val="28"/>
        </w:rPr>
        <w:t>щиты своих экономических прав и интересов, соблюдении правил грамотного и</w:t>
      </w:r>
      <w:proofErr w:type="gramEnd"/>
      <w:r w:rsidRPr="00D81875">
        <w:rPr>
          <w:rFonts w:ascii="Times New Roman" w:hAnsi="Times New Roman"/>
          <w:color w:val="000000"/>
          <w:sz w:val="28"/>
        </w:rPr>
        <w:t xml:space="preserve">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уметь проявлять</w:t>
      </w:r>
      <w:r w:rsidRPr="00D81875">
        <w:rPr>
          <w:rFonts w:ascii="Times New Roman" w:hAnsi="Times New Roman"/>
          <w:color w:val="000000"/>
          <w:sz w:val="28"/>
        </w:rPr>
        <w:t xml:space="preserve">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</w:t>
      </w:r>
      <w:r w:rsidRPr="00D81875">
        <w:rPr>
          <w:rFonts w:ascii="Times New Roman" w:hAnsi="Times New Roman"/>
          <w:color w:val="000000"/>
          <w:sz w:val="28"/>
        </w:rPr>
        <w:t>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 xml:space="preserve">проявлять умения, необходимые для успешного продолжения образования по направлениям </w:t>
      </w:r>
      <w:r w:rsidRPr="00D81875">
        <w:rPr>
          <w:rFonts w:ascii="Times New Roman" w:hAnsi="Times New Roman"/>
          <w:color w:val="000000"/>
          <w:sz w:val="28"/>
        </w:rPr>
        <w:t xml:space="preserve">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</w:t>
      </w:r>
      <w:r w:rsidRPr="00D81875">
        <w:rPr>
          <w:rFonts w:ascii="Times New Roman" w:hAnsi="Times New Roman"/>
          <w:color w:val="000000"/>
          <w:sz w:val="28"/>
        </w:rPr>
        <w:t>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 xml:space="preserve">К концу </w:t>
      </w:r>
      <w:r w:rsidRPr="00D81875">
        <w:rPr>
          <w:rFonts w:ascii="Times New Roman" w:hAnsi="Times New Roman"/>
          <w:b/>
          <w:i/>
          <w:color w:val="000000"/>
          <w:sz w:val="28"/>
        </w:rPr>
        <w:t>11 класса</w:t>
      </w:r>
      <w:r w:rsidRPr="00D81875">
        <w:rPr>
          <w:rFonts w:ascii="Times New Roman" w:hAnsi="Times New Roman"/>
          <w:i/>
          <w:color w:val="000000"/>
          <w:sz w:val="28"/>
        </w:rPr>
        <w:t xml:space="preserve"> </w:t>
      </w:r>
      <w:r w:rsidRPr="00D81875">
        <w:rPr>
          <w:rFonts w:ascii="Times New Roman" w:hAnsi="Times New Roman"/>
          <w:color w:val="000000"/>
          <w:sz w:val="28"/>
        </w:rPr>
        <w:t>обучающийся будет: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владеть знаниями основ социологии, политологии, правоведения, включая знан</w:t>
      </w:r>
      <w:r w:rsidRPr="00D81875">
        <w:rPr>
          <w:rFonts w:ascii="Times New Roman" w:hAnsi="Times New Roman"/>
          <w:color w:val="000000"/>
          <w:sz w:val="28"/>
        </w:rPr>
        <w:t xml:space="preserve">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</w:t>
      </w:r>
      <w:proofErr w:type="gramStart"/>
      <w:r w:rsidRPr="00D81875">
        <w:rPr>
          <w:rFonts w:ascii="Times New Roman" w:hAnsi="Times New Roman"/>
          <w:color w:val="000000"/>
          <w:sz w:val="28"/>
        </w:rPr>
        <w:t>объяснять взаимосвязь социальных наук, необходимости комплексного подхода к изучен</w:t>
      </w:r>
      <w:r w:rsidRPr="00D81875">
        <w:rPr>
          <w:rFonts w:ascii="Times New Roman" w:hAnsi="Times New Roman"/>
          <w:color w:val="000000"/>
          <w:sz w:val="28"/>
        </w:rPr>
        <w:t>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статусноролевая теория личности, семья и её со</w:t>
      </w:r>
      <w:r w:rsidRPr="00D81875">
        <w:rPr>
          <w:rFonts w:ascii="Times New Roman" w:hAnsi="Times New Roman"/>
          <w:color w:val="000000"/>
          <w:sz w:val="28"/>
        </w:rPr>
        <w:t>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</w:t>
      </w:r>
      <w:proofErr w:type="gramEnd"/>
      <w:r w:rsidRPr="00D81875">
        <w:rPr>
          <w:rFonts w:ascii="Times New Roman" w:hAnsi="Times New Roman"/>
          <w:color w:val="000000"/>
          <w:sz w:val="28"/>
        </w:rPr>
        <w:t xml:space="preserve"> </w:t>
      </w:r>
      <w:r w:rsidRPr="00D81875">
        <w:rPr>
          <w:rFonts w:ascii="Times New Roman" w:hAnsi="Times New Roman"/>
          <w:color w:val="000000"/>
          <w:sz w:val="28"/>
        </w:rPr>
        <w:lastRenderedPageBreak/>
        <w:t>политики, государство в политической системе общества, факторы политической социализации, ф</w:t>
      </w:r>
      <w:r w:rsidRPr="00D81875">
        <w:rPr>
          <w:rFonts w:ascii="Times New Roman" w:hAnsi="Times New Roman"/>
          <w:color w:val="000000"/>
          <w:sz w:val="28"/>
        </w:rPr>
        <w:t>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</w:t>
      </w:r>
      <w:r w:rsidRPr="00D81875">
        <w:rPr>
          <w:rFonts w:ascii="Times New Roman" w:hAnsi="Times New Roman"/>
          <w:color w:val="000000"/>
          <w:sz w:val="28"/>
        </w:rPr>
        <w:t>тельности правоохранительных органов и местного самоуправления, пути преодоления правового нигилизма;</w:t>
      </w:r>
    </w:p>
    <w:p w:rsidR="00D83B13" w:rsidRPr="00D81875" w:rsidRDefault="00310E6B">
      <w:pPr>
        <w:spacing w:after="0" w:line="264" w:lineRule="auto"/>
        <w:ind w:firstLine="600"/>
        <w:jc w:val="both"/>
      </w:pPr>
      <w:proofErr w:type="gramStart"/>
      <w:r w:rsidRPr="00D81875">
        <w:rPr>
          <w:rFonts w:ascii="Times New Roman" w:hAnsi="Times New Roman"/>
          <w:color w:val="000000"/>
          <w:sz w:val="28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</w:t>
      </w:r>
      <w:r w:rsidRPr="00D81875">
        <w:rPr>
          <w:rFonts w:ascii="Times New Roman" w:hAnsi="Times New Roman"/>
          <w:color w:val="000000"/>
          <w:sz w:val="28"/>
        </w:rPr>
        <w:t xml:space="preserve">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</w:t>
      </w:r>
      <w:r w:rsidRPr="00D81875">
        <w:rPr>
          <w:rFonts w:ascii="Times New Roman" w:hAnsi="Times New Roman"/>
          <w:color w:val="000000"/>
          <w:sz w:val="28"/>
        </w:rPr>
        <w:t xml:space="preserve">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</w:t>
      </w:r>
      <w:proofErr w:type="gramEnd"/>
      <w:r w:rsidRPr="00D81875">
        <w:rPr>
          <w:rFonts w:ascii="Times New Roman" w:hAnsi="Times New Roman"/>
          <w:color w:val="000000"/>
          <w:sz w:val="28"/>
        </w:rPr>
        <w:t xml:space="preserve"> избирательного права, политических партий и общественных организаций, представительства социальны</w:t>
      </w:r>
      <w:r w:rsidRPr="00D81875">
        <w:rPr>
          <w:rFonts w:ascii="Times New Roman" w:hAnsi="Times New Roman"/>
          <w:color w:val="000000"/>
          <w:sz w:val="28"/>
        </w:rPr>
        <w:t xml:space="preserve">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</w:t>
      </w:r>
      <w:proofErr w:type="gramStart"/>
      <w:r w:rsidRPr="00D81875">
        <w:rPr>
          <w:rFonts w:ascii="Times New Roman" w:hAnsi="Times New Roman"/>
          <w:color w:val="000000"/>
          <w:sz w:val="28"/>
        </w:rPr>
        <w:t>о взаимос</w:t>
      </w:r>
      <w:r w:rsidRPr="00D81875">
        <w:rPr>
          <w:rFonts w:ascii="Times New Roman" w:hAnsi="Times New Roman"/>
          <w:color w:val="000000"/>
          <w:sz w:val="28"/>
        </w:rPr>
        <w:t>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</w:t>
      </w:r>
      <w:r w:rsidRPr="00D81875">
        <w:rPr>
          <w:rFonts w:ascii="Times New Roman" w:hAnsi="Times New Roman"/>
          <w:color w:val="000000"/>
          <w:sz w:val="28"/>
        </w:rPr>
        <w:t>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  <w:proofErr w:type="gramEnd"/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владеть элементами методологии социального познания, включая возможности цифровой среды; применять мет</w:t>
      </w:r>
      <w:r w:rsidRPr="00D81875">
        <w:rPr>
          <w:rFonts w:ascii="Times New Roman" w:hAnsi="Times New Roman"/>
          <w:color w:val="000000"/>
          <w:sz w:val="28"/>
        </w:rPr>
        <w:t>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структурноф</w:t>
      </w:r>
      <w:r w:rsidRPr="00D81875">
        <w:rPr>
          <w:rFonts w:ascii="Times New Roman" w:hAnsi="Times New Roman"/>
          <w:color w:val="000000"/>
          <w:sz w:val="28"/>
        </w:rPr>
        <w:t xml:space="preserve">ункциональный анализ, системный, институциональный, социальнопсихологический подход; </w:t>
      </w:r>
      <w:proofErr w:type="gramStart"/>
      <w:r w:rsidRPr="00D81875">
        <w:rPr>
          <w:rFonts w:ascii="Times New Roman" w:hAnsi="Times New Roman"/>
          <w:color w:val="000000"/>
          <w:sz w:val="28"/>
        </w:rPr>
        <w:t>правоведения, такие как формально-юридический, сравнительноправовой для принятия обоснованных решений в различных областях жизнедеятельности, планирования и достижения поз</w:t>
      </w:r>
      <w:r w:rsidRPr="00D81875">
        <w:rPr>
          <w:rFonts w:ascii="Times New Roman" w:hAnsi="Times New Roman"/>
          <w:color w:val="000000"/>
          <w:sz w:val="28"/>
        </w:rPr>
        <w:t xml:space="preserve">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 w:rsidRPr="00D81875">
        <w:rPr>
          <w:rFonts w:ascii="Times New Roman" w:hAnsi="Times New Roman"/>
          <w:color w:val="000000"/>
          <w:sz w:val="28"/>
        </w:rPr>
        <w:lastRenderedPageBreak/>
        <w:t>деятельности политических партий и общественно-политических движений, в проти</w:t>
      </w:r>
      <w:r w:rsidRPr="00D81875">
        <w:rPr>
          <w:rFonts w:ascii="Times New Roman" w:hAnsi="Times New Roman"/>
          <w:color w:val="000000"/>
          <w:sz w:val="28"/>
        </w:rPr>
        <w:t>водействии политическому экстремизму, при осуществлении профессионального выбора;</w:t>
      </w:r>
      <w:proofErr w:type="gramEnd"/>
    </w:p>
    <w:p w:rsidR="00D83B13" w:rsidRPr="00D81875" w:rsidRDefault="00310E6B">
      <w:pPr>
        <w:spacing w:after="0" w:line="264" w:lineRule="auto"/>
        <w:ind w:firstLine="600"/>
        <w:jc w:val="both"/>
      </w:pPr>
      <w:proofErr w:type="gramStart"/>
      <w:r w:rsidRPr="00D81875">
        <w:rPr>
          <w:rFonts w:ascii="Times New Roman" w:hAnsi="Times New Roman"/>
          <w:color w:val="000000"/>
          <w:sz w:val="28"/>
        </w:rPr>
        <w:t xml:space="preserve"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</w:t>
      </w:r>
      <w:r w:rsidRPr="00D81875">
        <w:rPr>
          <w:rFonts w:ascii="Times New Roman" w:hAnsi="Times New Roman"/>
          <w:color w:val="000000"/>
          <w:sz w:val="28"/>
        </w:rPr>
        <w:t xml:space="preserve">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</w:t>
      </w:r>
      <w:r w:rsidRPr="00D81875">
        <w:rPr>
          <w:rFonts w:ascii="Times New Roman" w:hAnsi="Times New Roman"/>
          <w:color w:val="000000"/>
          <w:sz w:val="28"/>
        </w:rPr>
        <w:t>виды правоотношений, виды правонарушений, виды юридической ответственности;</w:t>
      </w:r>
      <w:proofErr w:type="gramEnd"/>
    </w:p>
    <w:p w:rsidR="00D83B13" w:rsidRPr="00D81875" w:rsidRDefault="00310E6B">
      <w:pPr>
        <w:spacing w:after="0" w:line="264" w:lineRule="auto"/>
        <w:ind w:firstLine="600"/>
        <w:jc w:val="both"/>
      </w:pPr>
      <w:proofErr w:type="gramStart"/>
      <w:r w:rsidRPr="00D81875">
        <w:rPr>
          <w:rFonts w:ascii="Times New Roman" w:hAnsi="Times New Roman"/>
          <w:color w:val="000000"/>
          <w:sz w:val="28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</w:t>
      </w:r>
      <w:r w:rsidRPr="00D81875">
        <w:rPr>
          <w:rFonts w:ascii="Times New Roman" w:hAnsi="Times New Roman"/>
          <w:color w:val="000000"/>
          <w:sz w:val="28"/>
        </w:rPr>
        <w:t xml:space="preserve">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</w:t>
      </w:r>
      <w:r w:rsidRPr="00D81875">
        <w:rPr>
          <w:rFonts w:ascii="Times New Roman" w:hAnsi="Times New Roman"/>
          <w:color w:val="000000"/>
          <w:sz w:val="28"/>
        </w:rPr>
        <w:t>х институтов, роль политических партий и общественных организаций в современном обществе, роль средств</w:t>
      </w:r>
      <w:proofErr w:type="gramEnd"/>
      <w:r w:rsidRPr="00D81875">
        <w:rPr>
          <w:rFonts w:ascii="Times New Roman" w:hAnsi="Times New Roman"/>
          <w:color w:val="000000"/>
          <w:sz w:val="28"/>
        </w:rPr>
        <w:t xml:space="preserve">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</w:t>
      </w:r>
      <w:r w:rsidRPr="00D81875">
        <w:rPr>
          <w:rFonts w:ascii="Times New Roman" w:hAnsi="Times New Roman"/>
          <w:color w:val="000000"/>
          <w:sz w:val="28"/>
        </w:rPr>
        <w:t>оотношение права и закона;</w:t>
      </w:r>
    </w:p>
    <w:p w:rsidR="00D83B13" w:rsidRPr="00D81875" w:rsidRDefault="00310E6B">
      <w:pPr>
        <w:spacing w:after="0" w:line="264" w:lineRule="auto"/>
        <w:ind w:firstLine="600"/>
        <w:jc w:val="both"/>
      </w:pPr>
      <w:proofErr w:type="gramStart"/>
      <w:r w:rsidRPr="00D81875">
        <w:rPr>
          <w:rFonts w:ascii="Times New Roman" w:hAnsi="Times New Roman"/>
          <w:color w:val="000000"/>
          <w:sz w:val="28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</w:t>
      </w:r>
      <w:r w:rsidRPr="00D81875">
        <w:rPr>
          <w:rFonts w:ascii="Times New Roman" w:hAnsi="Times New Roman"/>
          <w:color w:val="000000"/>
          <w:sz w:val="28"/>
        </w:rPr>
        <w:t>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учебноисследовательскую, проектноисследовательскую и другую творческую работу по социальной, политической, правовой пробл</w:t>
      </w:r>
      <w:r w:rsidRPr="00D81875">
        <w:rPr>
          <w:rFonts w:ascii="Times New Roman" w:hAnsi="Times New Roman"/>
          <w:color w:val="000000"/>
          <w:sz w:val="28"/>
        </w:rPr>
        <w:t>ематике: определять тематику учебных исследований и проектов, осуществлять поиск</w:t>
      </w:r>
      <w:proofErr w:type="gramEnd"/>
      <w:r w:rsidRPr="00D81875">
        <w:rPr>
          <w:rFonts w:ascii="Times New Roman" w:hAnsi="Times New Roman"/>
          <w:color w:val="000000"/>
          <w:sz w:val="28"/>
        </w:rPr>
        <w:t xml:space="preserve"> оптимальных путей их реализации, обеспечивать теоретическую и прикладную составляющие работ, владеть навыками презентации результатов учебноисследовательской и проектной деяте</w:t>
      </w:r>
      <w:r w:rsidRPr="00D81875">
        <w:rPr>
          <w:rFonts w:ascii="Times New Roman" w:hAnsi="Times New Roman"/>
          <w:color w:val="000000"/>
          <w:sz w:val="28"/>
        </w:rPr>
        <w:t>льности на публичных мероприятиях;</w:t>
      </w:r>
    </w:p>
    <w:p w:rsidR="00D83B13" w:rsidRPr="00D81875" w:rsidRDefault="00310E6B">
      <w:pPr>
        <w:spacing w:after="0" w:line="264" w:lineRule="auto"/>
        <w:ind w:firstLine="600"/>
        <w:jc w:val="both"/>
      </w:pPr>
      <w:proofErr w:type="gramStart"/>
      <w:r w:rsidRPr="00D81875">
        <w:rPr>
          <w:rFonts w:ascii="Times New Roman" w:hAnsi="Times New Roman"/>
          <w:color w:val="000000"/>
          <w:sz w:val="28"/>
        </w:rPr>
        <w:t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</w:t>
      </w:r>
      <w:r w:rsidRPr="00D81875">
        <w:rPr>
          <w:rFonts w:ascii="Times New Roman" w:hAnsi="Times New Roman"/>
          <w:color w:val="000000"/>
          <w:sz w:val="28"/>
        </w:rPr>
        <w:t xml:space="preserve">дач и разрешении жизненных проблем, в том числе связанных с изучением социальных групп, социального </w:t>
      </w:r>
      <w:r w:rsidRPr="00D81875">
        <w:rPr>
          <w:rFonts w:ascii="Times New Roman" w:hAnsi="Times New Roman"/>
          <w:color w:val="000000"/>
          <w:sz w:val="28"/>
        </w:rPr>
        <w:lastRenderedPageBreak/>
        <w:t>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</w:t>
      </w:r>
      <w:r w:rsidRPr="00D81875">
        <w:rPr>
          <w:rFonts w:ascii="Times New Roman" w:hAnsi="Times New Roman"/>
          <w:color w:val="000000"/>
          <w:sz w:val="28"/>
        </w:rPr>
        <w:t>тутов современного общества, политической социализацией и политическим поведением личности</w:t>
      </w:r>
      <w:proofErr w:type="gramEnd"/>
      <w:r w:rsidRPr="00D81875">
        <w:rPr>
          <w:rFonts w:ascii="Times New Roman" w:hAnsi="Times New Roman"/>
          <w:color w:val="000000"/>
          <w:sz w:val="28"/>
        </w:rPr>
        <w:t>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</w:t>
      </w:r>
      <w:r w:rsidRPr="00D81875">
        <w:rPr>
          <w:rFonts w:ascii="Times New Roman" w:hAnsi="Times New Roman"/>
          <w:color w:val="000000"/>
          <w:sz w:val="28"/>
        </w:rPr>
        <w:t>разии, осознанным выбором правомерных моделей поведения;</w:t>
      </w:r>
    </w:p>
    <w:p w:rsidR="00D83B13" w:rsidRPr="00D81875" w:rsidRDefault="00310E6B">
      <w:pPr>
        <w:spacing w:after="0" w:line="264" w:lineRule="auto"/>
        <w:ind w:firstLine="600"/>
        <w:jc w:val="both"/>
      </w:pPr>
      <w:proofErr w:type="gramStart"/>
      <w:r w:rsidRPr="00D81875">
        <w:rPr>
          <w:rFonts w:ascii="Times New Roman" w:hAnsi="Times New Roman"/>
          <w:color w:val="000000"/>
          <w:sz w:val="28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</w:t>
      </w:r>
      <w:r w:rsidRPr="00D81875">
        <w:rPr>
          <w:rFonts w:ascii="Times New Roman" w:hAnsi="Times New Roman"/>
          <w:color w:val="000000"/>
          <w:sz w:val="28"/>
        </w:rPr>
        <w:t xml:space="preserve">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</w:t>
      </w:r>
      <w:r w:rsidRPr="00D81875">
        <w:rPr>
          <w:rFonts w:ascii="Times New Roman" w:hAnsi="Times New Roman"/>
          <w:color w:val="000000"/>
          <w:sz w:val="28"/>
        </w:rPr>
        <w:t>массовой информации, мировых и национальных религиях, политике как общественном явлении, структуре</w:t>
      </w:r>
      <w:proofErr w:type="gramEnd"/>
      <w:r w:rsidRPr="00D81875">
        <w:rPr>
          <w:rFonts w:ascii="Times New Roman" w:hAnsi="Times New Roman"/>
          <w:color w:val="000000"/>
          <w:sz w:val="28"/>
        </w:rPr>
        <w:t xml:space="preserve">, </w:t>
      </w:r>
      <w:proofErr w:type="gramStart"/>
      <w:r w:rsidRPr="00D81875">
        <w:rPr>
          <w:rFonts w:ascii="Times New Roman" w:hAnsi="Times New Roman"/>
          <w:color w:val="000000"/>
          <w:sz w:val="28"/>
        </w:rPr>
        <w:t>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</w:t>
      </w:r>
      <w:r w:rsidRPr="00D81875">
        <w:rPr>
          <w:rFonts w:ascii="Times New Roman" w:hAnsi="Times New Roman"/>
          <w:color w:val="000000"/>
          <w:sz w:val="28"/>
        </w:rPr>
        <w:t>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</w:t>
      </w:r>
      <w:r w:rsidRPr="00D81875">
        <w:rPr>
          <w:rFonts w:ascii="Times New Roman" w:hAnsi="Times New Roman"/>
          <w:color w:val="000000"/>
          <w:sz w:val="28"/>
        </w:rPr>
        <w:t>ти, особенностях правового регулирования труда несовершеннолетних в Российской Федерации, о причинах преступности, необходимой обороне и</w:t>
      </w:r>
      <w:proofErr w:type="gramEnd"/>
      <w:r w:rsidRPr="00D81875">
        <w:rPr>
          <w:rFonts w:ascii="Times New Roman" w:hAnsi="Times New Roman"/>
          <w:color w:val="000000"/>
          <w:sz w:val="28"/>
        </w:rPr>
        <w:t xml:space="preserve"> крайней необходимости, стадиях гражданского и уголовного процесса, развитии правовой культуры;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проявлять готовность про</w:t>
      </w:r>
      <w:r w:rsidRPr="00D81875">
        <w:rPr>
          <w:rFonts w:ascii="Times New Roman" w:hAnsi="Times New Roman"/>
          <w:color w:val="000000"/>
          <w:sz w:val="28"/>
        </w:rPr>
        <w:t>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</w:t>
      </w:r>
      <w:r w:rsidRPr="00D81875">
        <w:rPr>
          <w:rFonts w:ascii="Times New Roman" w:hAnsi="Times New Roman"/>
          <w:color w:val="000000"/>
          <w:sz w:val="28"/>
        </w:rPr>
        <w:t>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D83B13" w:rsidRPr="00D81875" w:rsidRDefault="00310E6B">
      <w:pPr>
        <w:spacing w:after="0" w:line="264" w:lineRule="auto"/>
        <w:ind w:firstLine="600"/>
        <w:jc w:val="both"/>
      </w:pPr>
      <w:r w:rsidRPr="00D81875">
        <w:rPr>
          <w:rFonts w:ascii="Times New Roman" w:hAnsi="Times New Roman"/>
          <w:color w:val="000000"/>
          <w:sz w:val="28"/>
        </w:rPr>
        <w:t>проявлять умения, необходимые для успешного продолжения образования по направлениям социальногуманитарной подготовки, включая умен</w:t>
      </w:r>
      <w:r w:rsidRPr="00D81875">
        <w:rPr>
          <w:rFonts w:ascii="Times New Roman" w:hAnsi="Times New Roman"/>
          <w:color w:val="000000"/>
          <w:sz w:val="28"/>
        </w:rPr>
        <w:t>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</w:t>
      </w:r>
      <w:r w:rsidRPr="00D81875">
        <w:rPr>
          <w:rFonts w:ascii="Times New Roman" w:hAnsi="Times New Roman"/>
          <w:color w:val="000000"/>
          <w:sz w:val="28"/>
        </w:rPr>
        <w:t xml:space="preserve">ессионального </w:t>
      </w:r>
      <w:r w:rsidRPr="00D81875">
        <w:rPr>
          <w:rFonts w:ascii="Times New Roman" w:hAnsi="Times New Roman"/>
          <w:color w:val="000000"/>
          <w:sz w:val="28"/>
        </w:rPr>
        <w:lastRenderedPageBreak/>
        <w:t>образования, связанных с социальногуманитарной подготовкой и особенностями профессиональной деятельности социолога, политолога, юриста.</w:t>
      </w:r>
    </w:p>
    <w:p w:rsidR="00D83B13" w:rsidRPr="00D81875" w:rsidRDefault="00D83B13">
      <w:pPr>
        <w:sectPr w:rsidR="00D83B13" w:rsidRPr="00D81875">
          <w:pgSz w:w="11906" w:h="16383"/>
          <w:pgMar w:top="1134" w:right="850" w:bottom="1134" w:left="1701" w:header="720" w:footer="720" w:gutter="0"/>
          <w:cols w:space="720"/>
        </w:sectPr>
      </w:pPr>
    </w:p>
    <w:p w:rsidR="00D83B13" w:rsidRDefault="00310E6B">
      <w:pPr>
        <w:spacing w:after="0"/>
        <w:ind w:left="120"/>
      </w:pPr>
      <w:bookmarkStart w:id="9" w:name="block-76849698"/>
      <w:bookmarkEnd w:id="7"/>
      <w:r w:rsidRPr="00D81875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83B13" w:rsidRDefault="00310E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447"/>
        <w:gridCol w:w="1841"/>
        <w:gridCol w:w="1910"/>
        <w:gridCol w:w="2836"/>
      </w:tblGrid>
      <w:tr w:rsidR="00D83B13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3B13" w:rsidRDefault="00D83B13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83B13" w:rsidRDefault="00D83B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83B13" w:rsidRDefault="00D83B13">
            <w:pPr>
              <w:spacing w:after="0"/>
              <w:ind w:left="135"/>
            </w:pPr>
          </w:p>
        </w:tc>
      </w:tr>
      <w:tr w:rsidR="00D83B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3B13" w:rsidRDefault="00D83B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3B13" w:rsidRDefault="00D83B13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3B13" w:rsidRDefault="00D83B13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3B13" w:rsidRDefault="00D83B13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83B13" w:rsidRDefault="00D83B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3B13" w:rsidRDefault="00D83B13"/>
        </w:tc>
      </w:tr>
      <w:tr w:rsidR="00D83B13" w:rsidRPr="00D818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1875">
              <w:rPr>
                <w:rFonts w:ascii="Times New Roman" w:hAnsi="Times New Roman"/>
                <w:b/>
                <w:color w:val="000000"/>
                <w:sz w:val="24"/>
              </w:rPr>
              <w:t>Социальные науки и их особенности</w:t>
            </w:r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Социальные науки в системе научного знания.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83B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3B13" w:rsidRDefault="00D83B13"/>
        </w:tc>
      </w:tr>
      <w:tr w:rsidR="00D83B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философию</w:t>
            </w:r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Сущность человека. </w:t>
            </w:r>
            <w:proofErr w:type="gramStart"/>
            <w:r w:rsidRPr="00D81875">
              <w:rPr>
                <w:rFonts w:ascii="Times New Roman" w:hAnsi="Times New Roman"/>
                <w:color w:val="000000"/>
                <w:sz w:val="24"/>
              </w:rPr>
              <w:t>Духовное</w:t>
            </w:r>
            <w:proofErr w:type="gramEnd"/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83B1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Направления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Повторительно-обобщающие уроки по разделу «Введение в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83B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3B13" w:rsidRDefault="00D83B13"/>
        </w:tc>
      </w:tr>
      <w:tr w:rsidR="00D83B13" w:rsidRPr="00D818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1875">
              <w:rPr>
                <w:rFonts w:ascii="Times New Roman" w:hAnsi="Times New Roman"/>
                <w:b/>
                <w:color w:val="000000"/>
                <w:sz w:val="24"/>
              </w:rPr>
              <w:t>Введение в социальную психологию</w:t>
            </w:r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Психологическое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Повторительно-обобщающие уроки по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lastRenderedPageBreak/>
              <w:t>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83B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3B13" w:rsidRDefault="00D83B13"/>
        </w:tc>
      </w:tr>
      <w:tr w:rsidR="00D83B13" w:rsidRPr="00D818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1875">
              <w:rPr>
                <w:rFonts w:ascii="Times New Roman" w:hAnsi="Times New Roman"/>
                <w:b/>
                <w:color w:val="000000"/>
                <w:sz w:val="24"/>
              </w:rPr>
              <w:t>Введение в экономическую науку</w:t>
            </w:r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Экономическая деятельность и её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Международная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Повторительно-обобщающие уроки по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lastRenderedPageBreak/>
              <w:t>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83B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3B13" w:rsidRDefault="00D83B13"/>
        </w:tc>
      </w:tr>
      <w:tr w:rsidR="00D83B13" w:rsidRPr="00D818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83B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D83B13" w:rsidRDefault="00D83B13"/>
        </w:tc>
      </w:tr>
    </w:tbl>
    <w:p w:rsidR="00D83B13" w:rsidRDefault="00D83B13">
      <w:pPr>
        <w:sectPr w:rsidR="00D83B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3B13" w:rsidRDefault="00310E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488"/>
        <w:gridCol w:w="1841"/>
        <w:gridCol w:w="1910"/>
        <w:gridCol w:w="2812"/>
      </w:tblGrid>
      <w:tr w:rsidR="00D83B13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3B13" w:rsidRDefault="00D83B1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83B13" w:rsidRDefault="00D83B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83B13" w:rsidRDefault="00D83B13">
            <w:pPr>
              <w:spacing w:after="0"/>
              <w:ind w:left="135"/>
            </w:pPr>
          </w:p>
        </w:tc>
      </w:tr>
      <w:tr w:rsidR="00D83B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3B13" w:rsidRDefault="00D83B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3B13" w:rsidRDefault="00D83B13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3B13" w:rsidRDefault="00D83B13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3B13" w:rsidRDefault="00D83B13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83B13" w:rsidRDefault="00D83B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3B13" w:rsidRDefault="00D83B13"/>
        </w:tc>
      </w:tr>
      <w:tr w:rsidR="00D83B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Положение личности в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</w:t>
            </w:r>
            <w:proofErr w:type="gramStart"/>
            <w:r w:rsidRPr="00D81875">
              <w:rPr>
                <w:rFonts w:ascii="Times New Roman" w:hAnsi="Times New Roman"/>
                <w:color w:val="000000"/>
                <w:sz w:val="24"/>
              </w:rPr>
              <w:t>о-</w:t>
            </w:r>
            <w:proofErr w:type="gramEnd"/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Повторительно-обобщающие уроки по разделу «Введение в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D83B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3B13" w:rsidRDefault="00D83B13"/>
        </w:tc>
      </w:tr>
      <w:tr w:rsidR="00D83B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политологию</w:t>
            </w:r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Политическая власть. Политическая система. Роль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Представление результатов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D83B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3B13" w:rsidRDefault="00D83B13"/>
        </w:tc>
      </w:tr>
      <w:tr w:rsidR="00D83B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правоведение</w:t>
            </w:r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Право как социальный институт. Система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lastRenderedPageBreak/>
              <w:t>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Связь права и государства.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Правовая культура. Правоотношения и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Права, свободы и обязанности человека и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Конституционно-правовой статус России как федеративного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Повторительно-обобщающие уроки по разделу «Введение в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D83B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3B13" w:rsidRDefault="00D83B13"/>
        </w:tc>
      </w:tr>
      <w:tr w:rsidR="00D83B13" w:rsidRPr="00D818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D83B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D83B13" w:rsidRDefault="00D83B13"/>
        </w:tc>
      </w:tr>
    </w:tbl>
    <w:p w:rsidR="00D83B13" w:rsidRDefault="00D83B13">
      <w:pPr>
        <w:sectPr w:rsidR="00D83B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3B13" w:rsidRDefault="00D83B13">
      <w:pPr>
        <w:sectPr w:rsidR="00D83B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3B13" w:rsidRDefault="00310E6B">
      <w:pPr>
        <w:spacing w:after="0"/>
        <w:ind w:left="120"/>
      </w:pPr>
      <w:bookmarkStart w:id="10" w:name="block-7684970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83B13" w:rsidRDefault="00310E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3920"/>
        <w:gridCol w:w="1111"/>
        <w:gridCol w:w="1841"/>
        <w:gridCol w:w="1910"/>
        <w:gridCol w:w="1347"/>
        <w:gridCol w:w="3077"/>
      </w:tblGrid>
      <w:tr w:rsidR="00D83B13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3B13" w:rsidRDefault="00D83B1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83B13" w:rsidRDefault="00D83B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83B13" w:rsidRDefault="00D83B13">
            <w:pPr>
              <w:spacing w:after="0"/>
              <w:ind w:left="135"/>
            </w:pPr>
          </w:p>
        </w:tc>
      </w:tr>
      <w:tr w:rsidR="00D83B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3B13" w:rsidRDefault="00D83B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3B13" w:rsidRDefault="00D83B13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3B13" w:rsidRDefault="00D83B13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3B13" w:rsidRDefault="00D83B13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83B13" w:rsidRDefault="00D83B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3B13" w:rsidRDefault="00D83B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3B13" w:rsidRDefault="00D83B13"/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Общество как предмет изучения. Подходы к изучению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628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Социальные науки в системе научного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Социальные науки и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профессиональное самоопределение молодежи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Социальная философия в системе наук об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Динамика и многообразие процессов развития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304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/5221616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dbeeaaee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/19552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090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Сущность человека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как проблема философии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/4890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Массовое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сознание и его особенности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9480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Свобода и необходимость в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244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62391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757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58514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Научное знание и его характерные черты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/0090256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Способы и методы научного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lastRenderedPageBreak/>
              <w:t>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Духовная жизнь человека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1986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0252822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5580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3283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Религия. Влияние религии на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развитие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Искусство, его виды и 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Роль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науки в современном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9305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71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318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11698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3305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6992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89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4367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66830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/6455893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Межличностное взаимодействие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как объект </w:t>
            </w:r>
            <w:proofErr w:type="gramStart"/>
            <w:r w:rsidRPr="00D81875"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gramEnd"/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псхологии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Группа - объект исследования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193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460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91689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Общение как объект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социально-психологических исследований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общения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3135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549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73404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35773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79286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Психологическое образование и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128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Обобщающее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повторение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/8893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Предмет и методы экономической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/6998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экономических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677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Экономическая деятельность и её субъекты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bccdf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Экономические интересы субъектов экономической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Факторы производства и факторные доходы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176679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/7701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3875161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01399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/97869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/8804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79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Государственая политика цифровизации экономики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в Российской Федерации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790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/290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634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099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078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48244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Показатели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 фирмы. Издержки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ffabb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802052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Денежная масса и денежная база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/9,1958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+46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61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Монетарная и денежно-кредитная политика Банка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92074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12743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Экономические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146746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Несовершенства </w:t>
            </w:r>
            <w:r>
              <w:rPr>
                <w:rFonts w:ascii="Times New Roman" w:hAnsi="Times New Roman"/>
                <w:color w:val="000000"/>
                <w:sz w:val="24"/>
              </w:rPr>
              <w:t>рыночной организации хозяйства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484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5834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3336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72838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afbaada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bcdbab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/72473435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126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/32144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94950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Государственное регулирование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внешней торговли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4192041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/9359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Представление результатов проектно-исследовательской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lastRenderedPageBreak/>
              <w:t>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/09590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Обобщающее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1145250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 и итоговое тестирование по разделу "Введение </w:t>
            </w:r>
            <w:proofErr w:type="gramStart"/>
            <w:r w:rsidRPr="00D81875">
              <w:rPr>
                <w:rFonts w:ascii="Times New Roman" w:hAnsi="Times New Roman"/>
                <w:color w:val="000000"/>
                <w:sz w:val="24"/>
              </w:rPr>
              <w:t>к</w:t>
            </w:r>
            <w:proofErr w:type="gramEnd"/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6689354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  <w:proofErr w:type="gramStart"/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  <w:proofErr w:type="gramEnd"/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тестирование по разделу "Социальные науки"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/967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465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и итоговое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83B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3B13" w:rsidRDefault="00D83B13"/>
        </w:tc>
      </w:tr>
    </w:tbl>
    <w:p w:rsidR="00D83B13" w:rsidRDefault="00D83B13">
      <w:pPr>
        <w:sectPr w:rsidR="00D83B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3B13" w:rsidRDefault="00310E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8"/>
        <w:gridCol w:w="4002"/>
        <w:gridCol w:w="1148"/>
        <w:gridCol w:w="1841"/>
        <w:gridCol w:w="1910"/>
        <w:gridCol w:w="1347"/>
        <w:gridCol w:w="2904"/>
      </w:tblGrid>
      <w:tr w:rsidR="00D83B13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3B13" w:rsidRDefault="00D83B1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83B13" w:rsidRDefault="00D83B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83B13" w:rsidRDefault="00D83B13">
            <w:pPr>
              <w:spacing w:after="0"/>
              <w:ind w:left="135"/>
            </w:pPr>
          </w:p>
        </w:tc>
      </w:tr>
      <w:tr w:rsidR="00D83B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3B13" w:rsidRDefault="00D83B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3B13" w:rsidRDefault="00D83B13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3B13" w:rsidRDefault="00D83B13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3B13" w:rsidRDefault="00D83B13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83B13" w:rsidRDefault="00D83B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3B13" w:rsidRDefault="00D83B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3B13" w:rsidRDefault="00D83B13"/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Социология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как наука, структура и функции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052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65208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Социальное взаимодействие и общественные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Этнические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общности. Этнические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fadecf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Проблемы молодежи в современной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Система образования в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/6792045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595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765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/2219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120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523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Политология в системе общественных наук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Структура, методы и функции политологии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Политика как общественное явление. Функции политики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24376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6124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49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Политическая система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общества. Политические ценности и нормы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Библиотека ЦОК '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7174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Место государства в политической системе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Библиотека ЦОК '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Понятие формы государства. Формы правления</w:t>
            </w:r>
            <w:proofErr w:type="gramStart"/>
            <w:r w:rsidRPr="00D81875"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 w:rsidRPr="00D81875">
              <w:rPr>
                <w:rFonts w:ascii="Times New Roman" w:hAnsi="Times New Roman"/>
                <w:color w:val="000000"/>
                <w:sz w:val="24"/>
              </w:rPr>
              <w:t>олитический режим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5390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021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/6812870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99728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Институты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представительства социальных интересов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73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Институт политических партий и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общественных организаций. </w:t>
            </w:r>
            <w:r>
              <w:rPr>
                <w:rFonts w:ascii="Times New Roman" w:hAnsi="Times New Roman"/>
                <w:color w:val="000000"/>
                <w:sz w:val="24"/>
              </w:rPr>
              <w:t>Партийные системы и многопартийность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/8164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deeac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103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477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Политическая социализация . Типы политического поведения</w:t>
            </w:r>
            <w:proofErr w:type="gramStart"/>
            <w:r w:rsidRPr="00D81875"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 w:rsidRPr="00D81875">
              <w:rPr>
                <w:rFonts w:ascii="Times New Roman" w:hAnsi="Times New Roman"/>
                <w:color w:val="000000"/>
                <w:sz w:val="24"/>
              </w:rPr>
              <w:t>олитическое участие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Место и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роль СМИ в политическом процессе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Современнный этап политического развития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766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Представление результатов проектно-исследовательской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lastRenderedPageBreak/>
              <w:t>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373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/5429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712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/14660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47077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/2878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Роль права в жизни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244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39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Правовое государство и гражданское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общество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Правотворчество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законотворчество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/3425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Конституционное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право. Конституция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Права и свободы человека и гражданина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204951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Гражданство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98207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Гарантии и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1275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Конституционные обязанности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lastRenderedPageBreak/>
              <w:t>гражданина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776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/3030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503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Органы государственной власти субъектов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2531812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0843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гражданских прав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Правовое </w:t>
            </w:r>
            <w:r>
              <w:rPr>
                <w:rFonts w:ascii="Times New Roman" w:hAnsi="Times New Roman"/>
                <w:color w:val="000000"/>
                <w:sz w:val="24"/>
              </w:rPr>
              <w:t>регулирование семейных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/6666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364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78176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9604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/9294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524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/7289479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/9338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606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474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/51027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436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bdaf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/125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/334871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92436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/5929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Юридическое образование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и профессиональная деятельность юриста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/046994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77306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89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Представление результатов проектно-исследовательской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по разделу "Введение в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691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852970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по разделу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2427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/54119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947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487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405</w:t>
              </w:r>
            </w:hyperlink>
          </w:p>
        </w:tc>
      </w:tr>
      <w:tr w:rsidR="00D83B13" w:rsidRPr="00D818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итоговое </w:t>
            </w: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3B13" w:rsidRDefault="00D83B1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1875">
                <w:rPr>
                  <w:rFonts w:ascii="Times New Roman" w:hAnsi="Times New Roman"/>
                  <w:color w:val="0000FF"/>
                  <w:u w:val="single"/>
                </w:rPr>
                <w:t>9403</w:t>
              </w:r>
            </w:hyperlink>
          </w:p>
        </w:tc>
      </w:tr>
      <w:tr w:rsidR="00D83B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3B13" w:rsidRDefault="00D83B13"/>
        </w:tc>
      </w:tr>
    </w:tbl>
    <w:p w:rsidR="00D83B13" w:rsidRDefault="00D83B13">
      <w:pPr>
        <w:sectPr w:rsidR="00D83B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3B13" w:rsidRDefault="00D83B13">
      <w:pPr>
        <w:sectPr w:rsidR="00D83B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3B13" w:rsidRPr="00D81875" w:rsidRDefault="00310E6B">
      <w:pPr>
        <w:spacing w:after="0"/>
        <w:ind w:left="120"/>
      </w:pPr>
      <w:bookmarkStart w:id="11" w:name="block-76849701"/>
      <w:bookmarkEnd w:id="10"/>
      <w:r w:rsidRPr="00D81875">
        <w:rPr>
          <w:rFonts w:ascii="Times New Roman" w:hAnsi="Times New Roman"/>
          <w:color w:val="000000"/>
          <w:sz w:val="28"/>
        </w:rPr>
        <w:lastRenderedPageBreak/>
        <w:t xml:space="preserve">ПРОВЕРЯЕМЫЕ НА ЕГЭ ПО ОБЩЕСТВОЗНАНИЮ ТРЕБОВАНИЯ К РЕЗУЛЬТАТАМ ОСВОЕНИЯ </w:t>
      </w:r>
      <w:r w:rsidRPr="00D81875">
        <w:rPr>
          <w:rFonts w:ascii="Times New Roman" w:hAnsi="Times New Roman"/>
          <w:color w:val="000000"/>
          <w:sz w:val="28"/>
        </w:rPr>
        <w:t>ОСНОВНОЙ ОБРАЗОВАТЕЛЬНОЙ ПРОГРАММЫ СРЕДНЕГО ОБЩЕГО ОБРАЗОВАНИЯ</w:t>
      </w:r>
    </w:p>
    <w:p w:rsidR="00D83B13" w:rsidRPr="00D81875" w:rsidRDefault="00D83B1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7191"/>
      </w:tblGrid>
      <w:tr w:rsidR="00D83B13" w:rsidRPr="00D8187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Кодпроверяемого требования 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D83B13" w:rsidRPr="00D8187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12" w:lineRule="auto"/>
              <w:ind w:left="228"/>
              <w:jc w:val="both"/>
            </w:pPr>
            <w:proofErr w:type="gramStart"/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Сформированность знаний об основах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общественных наук: социальной психологии, экономики,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процессов.</w:t>
            </w:r>
            <w:proofErr w:type="gramEnd"/>
          </w:p>
          <w:p w:rsidR="00D83B13" w:rsidRPr="00D81875" w:rsidRDefault="00310E6B">
            <w:pPr>
              <w:spacing w:after="0" w:line="312" w:lineRule="auto"/>
              <w:ind w:left="228"/>
              <w:jc w:val="both"/>
            </w:pPr>
            <w:proofErr w:type="gramStart"/>
            <w:r w:rsidRPr="00D81875">
              <w:rPr>
                <w:rFonts w:ascii="Times New Roman" w:hAnsi="Times New Roman"/>
                <w:color w:val="000000"/>
                <w:sz w:val="24"/>
              </w:rPr>
              <w:t>Сформированность знаний об (о): обществе как целостной развивающейся сис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современности; перспективах развития со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временного общества, в том числе тенденций развития Российской Федерации; человеке как субъекте общественных отношений и сознательной деятельности;</w:t>
            </w:r>
            <w:proofErr w:type="gramEnd"/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D81875">
              <w:rPr>
                <w:rFonts w:ascii="Times New Roman" w:hAnsi="Times New Roman"/>
                <w:color w:val="000000"/>
                <w:sz w:val="24"/>
              </w:rPr>
              <w:t>особенностях социализации личности в современных условиях, сознании, познании и самосознании человека; особе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её видов и форм; экономике как науке и хозяйстве, роли государства в экономике, в том числе государственн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ой политики поддержки конкуренции и импортозамещения, особенностях рыночных отношений в современной экономике;</w:t>
            </w:r>
            <w:proofErr w:type="gramEnd"/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D81875">
              <w:rPr>
                <w:rFonts w:ascii="Times New Roman" w:hAnsi="Times New Roman"/>
                <w:color w:val="000000"/>
                <w:sz w:val="24"/>
              </w:rPr>
              <w:t>роли государственного бюджета в реализации полномочий органов государственной власти, этапах бюджетного процесса, механизмах принятия бюджетных р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ешений;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lastRenderedPageBreak/>
              <w:t>политической системы общества, направлениях государственно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й политики Российской Федерации; конституционном статусе и полномочиях органов государственной власти;</w:t>
            </w:r>
            <w:proofErr w:type="gramEnd"/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системе прав человека и гражданина в Российской Федерации, правах ребёнка и механизмах защиты прав в Российской Федерации; правовом регулировании граждан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</w:t>
            </w:r>
          </w:p>
        </w:tc>
      </w:tr>
      <w:tr w:rsidR="00D83B13" w:rsidRPr="00D8187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12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Овладение элементами методологии социального познания; умение применять методы научного позна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ния социальных процессов, явлений для принятия обоснованных решений в различных областях жизнедеятельности, планирования и достижения познавательных и практических целей</w:t>
            </w:r>
          </w:p>
        </w:tc>
      </w:tr>
      <w:tr w:rsidR="00D83B13" w:rsidRPr="00D8187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12" w:lineRule="auto"/>
              <w:ind w:left="228"/>
              <w:jc w:val="both"/>
            </w:pPr>
            <w:proofErr w:type="gramStart"/>
            <w:r w:rsidRPr="00D81875">
              <w:rPr>
                <w:rFonts w:ascii="Times New Roman" w:hAnsi="Times New Roman"/>
                <w:color w:val="000000"/>
                <w:sz w:val="24"/>
              </w:rPr>
              <w:t>Умение характеризовать российские духовно-нравственные ценности, в том числе ценнос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нашей Родины, осознания ценности культуры России и традиций народов России, общественной стабильности и целостности государства</w:t>
            </w:r>
            <w:proofErr w:type="gramEnd"/>
          </w:p>
        </w:tc>
      </w:tr>
      <w:tr w:rsidR="00D83B13" w:rsidRPr="00D8187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12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Владение базовым понятийным аппаратом социальных наук, умение различать существенные и несущественные признаки понятий, опре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науках, при изложении собственных сужден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ий и построении устных и письменных высказываний</w:t>
            </w:r>
          </w:p>
        </w:tc>
      </w:tr>
      <w:tr w:rsidR="00D83B13" w:rsidRPr="00D8187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12" w:lineRule="auto"/>
              <w:ind w:left="228"/>
              <w:jc w:val="both"/>
            </w:pPr>
            <w:proofErr w:type="gramStart"/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lastRenderedPageBreak/>
              <w:t>социальных институтов; обосновывать иерархию нормативных правов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ых актов в системе российского законодательства</w:t>
            </w:r>
            <w:proofErr w:type="gramEnd"/>
          </w:p>
        </w:tc>
      </w:tr>
      <w:tr w:rsidR="00D83B13" w:rsidRPr="00D8187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12" w:lineRule="auto"/>
              <w:ind w:left="228"/>
              <w:jc w:val="both"/>
            </w:pPr>
            <w:proofErr w:type="gramStart"/>
            <w:r w:rsidRPr="00D81875">
              <w:rPr>
                <w:rFonts w:ascii="Times New Roman" w:hAnsi="Times New Roman"/>
                <w:color w:val="000000"/>
                <w:sz w:val="24"/>
              </w:rPr>
              <w:t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ные правовые акты, государственные документы стратегического характера, публикации в средствах массовой информации;</w:t>
            </w:r>
            <w:proofErr w:type="gramEnd"/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D81875">
              <w:rPr>
                <w:rFonts w:ascii="Times New Roman" w:hAnsi="Times New Roman"/>
                <w:color w:val="000000"/>
                <w:sz w:val="24"/>
              </w:rPr>
              <w:t>осуществлять поиск социальной информации, представленной в различных знаковых системах, извлекать информацию из неадаптированных источников,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</w:t>
            </w:r>
            <w:proofErr w:type="gramEnd"/>
          </w:p>
        </w:tc>
      </w:tr>
      <w:tr w:rsidR="00D83B13" w:rsidRPr="00D8187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12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Сформированность навыков оц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вать на основе полученных знаний правовую оценку действиям людей в модельных ситуациях</w:t>
            </w:r>
          </w:p>
        </w:tc>
      </w:tr>
      <w:tr w:rsidR="00D83B13" w:rsidRPr="00D8187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12" w:lineRule="auto"/>
              <w:ind w:left="228"/>
              <w:jc w:val="both"/>
            </w:pPr>
            <w:proofErr w:type="gramStart"/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Умение при анализе социальных явлений соотносить различные теоретические подходы, делать выводы и обосновывать их на теоретическом и фактически-эмпирическом уровнях;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вести дискуссию, выстраивать аргументы с привлечением научных фактов и идей; владение приёмами ранжирования источников социальной информации по целям распространения, жанрам, с позиции достоверности сведений</w:t>
            </w:r>
            <w:proofErr w:type="gramEnd"/>
          </w:p>
        </w:tc>
      </w:tr>
      <w:tr w:rsidR="00D83B13" w:rsidRPr="00D8187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12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Владение умениями проводить с использованием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полученных знаний учебно-исследовательскую и проектную деятельность,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рнутые ответы, сочинения) по социальной проблематике, составлять сложный и тезисный план развёрнутых ответов, анализировать неадаптированные тексты на социальную тематику</w:t>
            </w:r>
          </w:p>
        </w:tc>
      </w:tr>
      <w:tr w:rsidR="00D83B13" w:rsidRPr="00D8187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12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Способность делать объектом рефлексии собственный социальный опыт, использовать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его при решении познавательных задач</w:t>
            </w:r>
          </w:p>
        </w:tc>
      </w:tr>
      <w:tr w:rsidR="00D83B13" w:rsidRPr="00D8187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12" w:lineRule="auto"/>
              <w:ind w:left="228"/>
              <w:jc w:val="both"/>
            </w:pPr>
            <w:proofErr w:type="gramStart"/>
            <w:r w:rsidRPr="00D81875">
              <w:rPr>
                <w:rFonts w:ascii="Times New Roman" w:hAnsi="Times New Roman"/>
                <w:color w:val="000000"/>
                <w:sz w:val="24"/>
              </w:rPr>
              <w:t>Владение умениями формулировать на основе приобретённых социально-гуманитарных знаний собственные суждения и аргументы по определённым проблемам с точки зрения социальных ценностей и использовать ключевые понятия, т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твительности, в том числе по соблюдению правил здорового образа жизни;</w:t>
            </w:r>
            <w:proofErr w:type="gramEnd"/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умение создавать типологии социальных процессов и явлений на основе предложенных критериев</w:t>
            </w:r>
          </w:p>
        </w:tc>
      </w:tr>
      <w:tr w:rsidR="00D83B13" w:rsidRPr="00D8187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12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Готовность применять знания о финансах и бюджетном регулировании при пользовании финансовы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ми услугами и инструментами, использовать финансовую информацию для достижения личных финансовых целей, обеспечивать финансовую безопасность с учётом рисков и способов их снижения; сформированность гражданской ответственности в части уплаты налогов для раз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вития общества и государства</w:t>
            </w:r>
          </w:p>
        </w:tc>
      </w:tr>
      <w:tr w:rsidR="00D83B13" w:rsidRPr="00D8187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12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обходимость мер юридической ответственности, в том числе для несовершеннолетних граждан</w:t>
            </w:r>
          </w:p>
        </w:tc>
      </w:tr>
      <w:tr w:rsidR="00D83B13" w:rsidRPr="00D8187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12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реализации прав и осознанного выполнения обязанностей гражданина Российской Федерации, в том числе правомерного налогового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lastRenderedPageBreak/>
              <w:t>поведения; ориентации в актуальных общественных событиях, определения личной гражданской позиции; осознание значимости здорового обр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аза жизни, роли непрерывного образования; использование средств информационно-коммуникационных технологий в решении различных задач</w:t>
            </w:r>
          </w:p>
        </w:tc>
      </w:tr>
    </w:tbl>
    <w:p w:rsidR="00D83B13" w:rsidRPr="00D81875" w:rsidRDefault="00D83B13">
      <w:pPr>
        <w:sectPr w:rsidR="00D83B13" w:rsidRPr="00D81875">
          <w:pgSz w:w="11906" w:h="16383"/>
          <w:pgMar w:top="1134" w:right="850" w:bottom="1134" w:left="1701" w:header="720" w:footer="720" w:gutter="0"/>
          <w:cols w:space="720"/>
        </w:sectPr>
      </w:pPr>
    </w:p>
    <w:p w:rsidR="00D83B13" w:rsidRPr="00D81875" w:rsidRDefault="00310E6B">
      <w:pPr>
        <w:spacing w:after="0"/>
        <w:ind w:left="120"/>
      </w:pPr>
      <w:bookmarkStart w:id="12" w:name="block-76849702"/>
      <w:bookmarkEnd w:id="11"/>
      <w:r w:rsidRPr="00D81875">
        <w:rPr>
          <w:rFonts w:ascii="Times New Roman" w:hAnsi="Times New Roman"/>
          <w:color w:val="000000"/>
          <w:sz w:val="28"/>
        </w:rPr>
        <w:lastRenderedPageBreak/>
        <w:t>ПЕРЕЧЕНЬ ЭЛЕМЕНТОВ СОДЕРЖАНИЯ, ПРОВЕРЯЕМЫХ НА ЕГЭ ПО ОБЩЕСТВОЗНАНИЮ</w:t>
      </w:r>
    </w:p>
    <w:p w:rsidR="00D83B13" w:rsidRPr="00D81875" w:rsidRDefault="00D83B1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2"/>
        <w:gridCol w:w="8601"/>
      </w:tblGrid>
      <w:tr w:rsidR="00D83B1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 w:rsidRPr="00D8187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83B1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Человек в обществе. Духовная культура / Введение в социальную психологию.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 в социальную философию</w:t>
            </w:r>
          </w:p>
        </w:tc>
      </w:tr>
      <w:tr w:rsidR="00D83B13" w:rsidRPr="00D8187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обществе. Коммуникативные качества личности. Потребности и интересы</w:t>
            </w:r>
          </w:p>
        </w:tc>
      </w:tr>
      <w:tr w:rsidR="00D83B13" w:rsidRPr="00D8187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Мировоззрение, его роль в жизнедеятельности человека. Общественное и индивидуальное сознание. Самосознание и социальное поведение</w:t>
            </w:r>
          </w:p>
        </w:tc>
      </w:tr>
      <w:tr w:rsidR="00D83B13" w:rsidRPr="00D8187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Деятельность и её структура. Мотивация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деятельности. Многообразие видов деятельности. Свобода и необходимость в деятельности человека</w:t>
            </w:r>
          </w:p>
        </w:tc>
      </w:tr>
      <w:tr w:rsidR="00D83B13" w:rsidRPr="00D8187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Познавательная деятельность. Познание мира. Чувственное и рациональное познание. Мышление, его формы и методы. Знание как результат познавательной деятельно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сти, его виды</w:t>
            </w:r>
          </w:p>
        </w:tc>
      </w:tr>
      <w:tr w:rsidR="00D83B13" w:rsidRPr="00D8187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Понятие истины, её критерии. Абсолютная, относительная истина</w:t>
            </w:r>
          </w:p>
        </w:tc>
      </w:tr>
      <w:tr w:rsidR="00D83B13" w:rsidRPr="00D8187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D83B13" w:rsidRPr="00D8187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Общественные потребности и социальные институты. Признаки и функции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социальных институтов</w:t>
            </w:r>
          </w:p>
        </w:tc>
      </w:tr>
      <w:tr w:rsidR="00D83B1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Типы обществ. Постиндустриальное (информационное) общество и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Роль массовой коммуникации в современном обществе</w:t>
            </w:r>
          </w:p>
        </w:tc>
      </w:tr>
      <w:tr w:rsidR="00D83B13" w:rsidRPr="00D8187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Многообразие путей и форм общественного развития. Эволюция, социальная революция. Реформа. Общес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твенный прогресс, его критерии. Противоречивый характер прогресса. Глобализация и её противоречивые последствия. Российское общество и человек перед лицом угроз и вызовов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</w:tr>
      <w:tr w:rsidR="00D83B13" w:rsidRPr="00D8187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Духовная деятельность человека. Духовные ценности российского общества.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Материальная и духовная культура. Формы культуры. Народная, массовая и элитарная 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тва</w:t>
            </w:r>
          </w:p>
        </w:tc>
      </w:tr>
      <w:tr w:rsidR="00D83B1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Мораль как общечеловеческая ценность и социальный регулятор. Категории морали. Нравственность. Этика и этические нормы.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Гражданственность.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Патриотизм</w:t>
            </w:r>
          </w:p>
        </w:tc>
      </w:tr>
      <w:tr w:rsidR="00D83B13" w:rsidRPr="00D8187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Наука. Естественные, технические, точные и социально-гуманитарные науки. Особенности,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уровни и методы научного познания. Особенности научного познания в социально-гуманитарных науках.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D83B1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Обр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самообразования </w:t>
            </w:r>
          </w:p>
        </w:tc>
      </w:tr>
      <w:tr w:rsidR="00D83B1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Религия, её роль в жизни общества и чело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века. Мировые и национальные религии. Значение поддержания межконфессионального мира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Свобода совести</w:t>
            </w:r>
          </w:p>
        </w:tc>
      </w:tr>
      <w:tr w:rsidR="00D83B1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Искусство, его основные функции. Особенности искусства как формы духовной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Достижения современного российского искус</w:t>
            </w:r>
            <w:r>
              <w:rPr>
                <w:rFonts w:ascii="Times New Roman" w:hAnsi="Times New Roman"/>
                <w:color w:val="000000"/>
                <w:sz w:val="24"/>
              </w:rPr>
              <w:t>ства</w:t>
            </w:r>
          </w:p>
        </w:tc>
      </w:tr>
      <w:tr w:rsidR="00D83B13" w:rsidRPr="00D8187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Экономическая жизнь общества (Введение в экономику)</w:t>
            </w:r>
          </w:p>
        </w:tc>
      </w:tr>
      <w:tr w:rsidR="00D83B13" w:rsidRPr="00D8187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Роль экономики в жизни общества. Микроэкономика, макроэкономика, мировая экономика. Предмет и методы экономической науки. Ограниченность ресурсов. Кривая производственных возможностей.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Экономический выбор. Главные вопросы экономики</w:t>
            </w:r>
          </w:p>
        </w:tc>
      </w:tr>
      <w:tr w:rsidR="00D83B1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Экономические институты и их роль в развитии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Собственность. Экономическое содержание собственности </w:t>
            </w:r>
          </w:p>
        </w:tc>
      </w:tr>
      <w:tr w:rsidR="00D83B1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экономических систем </w:t>
            </w:r>
          </w:p>
        </w:tc>
      </w:tr>
      <w:tr w:rsidR="00D83B13" w:rsidRPr="00D8187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тственность субъектов экономики. Экономическая деятельность и проблемы устойчивого развития общества</w:t>
            </w:r>
          </w:p>
        </w:tc>
      </w:tr>
      <w:tr w:rsidR="00D83B13" w:rsidRPr="00D8187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Институт рынка. Функционирование рынков. Рыночное ценообразование. Рыночный спрос, величина и факторы спроса. Рыночное предложение, величина и факторы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предложения. Закон спроса. Закон предложения. Рыночное равновесие, равновесная цена. Эластичность спроса и эластичность предложения. Товары Гиффена и эффект Веблена. Рынки труда, капитала, земли, информации </w:t>
            </w:r>
          </w:p>
        </w:tc>
      </w:tr>
      <w:tr w:rsidR="00D83B1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Конкуренция как основа функционирования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</w:t>
            </w:r>
            <w:r>
              <w:rPr>
                <w:rFonts w:ascii="Times New Roman" w:hAnsi="Times New Roman"/>
                <w:color w:val="000000"/>
                <w:sz w:val="24"/>
              </w:rPr>
              <w:t>Методы антимонопольно</w:t>
            </w:r>
            <w:r>
              <w:rPr>
                <w:rFonts w:ascii="Times New Roman" w:hAnsi="Times New Roman"/>
                <w:color w:val="000000"/>
                <w:sz w:val="24"/>
              </w:rPr>
              <w:t>го регулирования экономики</w:t>
            </w:r>
          </w:p>
        </w:tc>
      </w:tr>
      <w:tr w:rsidR="00D83B13" w:rsidRPr="00D8187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Рынок труда. Заработная плата и стимулирование труда. Минимальная оплата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молодё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жи. Деятельность профсоюзов. Потребности современного рынка труда в Российской Федерации</w:t>
            </w:r>
          </w:p>
        </w:tc>
      </w:tr>
      <w:tr w:rsidR="00D83B13" w:rsidRPr="00D8187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Предприятие (фирма) в экономике. Цели предприятия. Экономические цели фирмы. Производство. Факторы производства и факторные доходы. Альтернативная стоимость, спос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обы и источники финансирования предприятий. Показатели деятельности фирмы. Издержки, их виды (необратимые издержки, постоянные и переменные издержки, средние и предельные издержки). Амортизационные отчисления. Выручка, прибыль. Экономическая эффективность.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Эффект масштаба производства. Влияние конкуренции на деятельность фирмы</w:t>
            </w:r>
          </w:p>
        </w:tc>
      </w:tr>
      <w:tr w:rsidR="00D83B13" w:rsidRPr="00D8187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Институт предпринимательства и его роль в экономике. Виды и мотивы предпринимательской деятельности. Организационно-правовые формы предприятий. Малый бизнес. Этика предпринимател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ьства. Поддержка малого и среднего предпринимательства в Российской Федерации</w:t>
            </w:r>
          </w:p>
        </w:tc>
      </w:tr>
      <w:tr w:rsidR="00D83B1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Финансовый рынок, виды и функции. Фондовый рынок. Финансовые институты. Банки. Банковская система. Центральный банк Российской Федерации: задачи и функции. Денежно-кредитна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я (монетарная) политика Банка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Денежные агрегаты. Денежная масса и денежная база. Денежный мультипликатор</w:t>
            </w:r>
          </w:p>
        </w:tc>
      </w:tr>
      <w:tr w:rsidR="00D83B1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Финансовые услуги. Вклады и кредиты. Цифровые финансовые услуги. Финансовые технологии и финансовая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Цифровые финансовые </w:t>
            </w:r>
            <w:r>
              <w:rPr>
                <w:rFonts w:ascii="Times New Roman" w:hAnsi="Times New Roman"/>
                <w:color w:val="000000"/>
                <w:sz w:val="24"/>
              </w:rPr>
              <w:t>активы</w:t>
            </w:r>
          </w:p>
        </w:tc>
      </w:tr>
      <w:tr w:rsidR="00D83B13" w:rsidRPr="00D8187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Инфляция: причины, виды, социально-экономические последствия. Антиинфляционная политика в Российской Федерации</w:t>
            </w:r>
          </w:p>
        </w:tc>
      </w:tr>
      <w:tr w:rsidR="00D83B1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Государство в экономике. Несовершенства рыночной организации хозяйства. Экономические функции государства. Общественные блага.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Государственное регулирование рынков. Внешние эффекты. Информация как ресурс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экономики. Асимметрия информации. Способы решения проблемы асимметрии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Цифровизация экономики в Российской Федерации</w:t>
            </w:r>
          </w:p>
        </w:tc>
      </w:tr>
      <w:tr w:rsidR="00D83B13" w:rsidRPr="00D8187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Государственный бюджет. Дефицит и профицит г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D83B1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Налоговая система Российской Федерации. Налоги. Виды налогов. Принципы налогообложения в Российской Федерации. Функции налогов. Система налогов и сборо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в в Российской Федерации. Налоговые льготы и вычеты. </w:t>
            </w:r>
            <w:r>
              <w:rPr>
                <w:rFonts w:ascii="Times New Roman" w:hAnsi="Times New Roman"/>
                <w:color w:val="000000"/>
                <w:sz w:val="24"/>
              </w:rPr>
              <w:t>Налогообложение и субсидирование. Фискальная политика государства</w:t>
            </w:r>
          </w:p>
        </w:tc>
      </w:tr>
      <w:tr w:rsidR="00D83B1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Экономический рост и пути его достижения. Измерение экономического роста. Основные макроэкономические показатели: валовой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национальный продукт (ВНП), валовой внутренний продукт (ВВП). Связь между показателями ВВП и ВНП. Реальный и номинальный валовой внутренний продукт. </w:t>
            </w:r>
            <w:r>
              <w:rPr>
                <w:rFonts w:ascii="Times New Roman" w:hAnsi="Times New Roman"/>
                <w:color w:val="000000"/>
                <w:sz w:val="24"/>
              </w:rPr>
              <w:t>Макроэкономические показатели и качество жизни. Факторы долгосрочного экономического роста</w:t>
            </w:r>
          </w:p>
        </w:tc>
      </w:tr>
      <w:tr w:rsidR="00D83B1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Понятие эк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ономического цикла. Фазы экономического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Причины экономических циклов</w:t>
            </w:r>
          </w:p>
        </w:tc>
      </w:tr>
      <w:tr w:rsidR="00D83B1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Мировая экономика. Международное разделение труда. Внешняя торговля. Сравнительные преимущества в международной торговле. Экспорт и импорт товаров и услуг. Выгоды и убытки от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участия в международной торговле. Государственное регулирование внешней торговли. Международные расчёты. Платёжный баланс. Валютный рынок.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импортозамещения в Российской Федерации</w:t>
            </w:r>
          </w:p>
        </w:tc>
      </w:tr>
      <w:tr w:rsidR="00D83B13" w:rsidRPr="00D8187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Социальная сфера (Введение в социологию)</w:t>
            </w:r>
          </w:p>
        </w:tc>
      </w:tr>
      <w:tr w:rsidR="00D83B1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Со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циальные общности, группы, их типы. Социальная стратификация, её критерии. Социальное неравенство.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</w:tr>
      <w:tr w:rsidR="00D83B13" w:rsidRPr="00D8187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Этносоциальные конфликты, способы их предотвращ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ения и пути разрешения. Конституционные принципы (основы) национальной политики в Российской Федерации</w:t>
            </w:r>
          </w:p>
        </w:tc>
      </w:tr>
      <w:tr w:rsidR="00D83B1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Молодёжь как социальная группа, её социальные и социально-психологические характеристики.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Молодёжная субкультура. Проблемы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молодёжи в современной Ро</w:t>
            </w:r>
            <w:r>
              <w:rPr>
                <w:rFonts w:ascii="Times New Roman" w:hAnsi="Times New Roman"/>
                <w:color w:val="000000"/>
                <w:sz w:val="24"/>
              </w:rPr>
              <w:t>ссии</w:t>
            </w:r>
          </w:p>
        </w:tc>
      </w:tr>
      <w:tr w:rsidR="00D83B13" w:rsidRPr="00D8187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Положение индивида в обществе. 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D83B13" w:rsidRPr="00D8187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Семья и брак. Функции и типы семьи. Семья как важнейший социальный институт </w:t>
            </w:r>
          </w:p>
        </w:tc>
      </w:tr>
      <w:tr w:rsidR="00D83B1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Социализация личности и е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ё этапы. </w:t>
            </w:r>
            <w:r>
              <w:rPr>
                <w:rFonts w:ascii="Times New Roman" w:hAnsi="Times New Roman"/>
                <w:color w:val="000000"/>
                <w:sz w:val="24"/>
              </w:rPr>
              <w:t>Агенты (институты) социализации</w:t>
            </w:r>
          </w:p>
        </w:tc>
      </w:tr>
      <w:tr w:rsidR="00D83B13" w:rsidRPr="00D8187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Социальные нормы и отклоняющееся (девиантное) поведение. Формы социальных девиаций. Конформизм. Социальный контроль и самоконтроль</w:t>
            </w:r>
          </w:p>
        </w:tc>
      </w:tr>
      <w:tr w:rsidR="00D83B1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Социальный конфликт. Виды социальных конфликтов, их причины.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разрешения социальных конфликтов</w:t>
            </w:r>
          </w:p>
        </w:tc>
      </w:tr>
      <w:tr w:rsidR="00D83B1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Государственная поддержка социально незащищённых слоёв общества в Российской Федерации. Государственная молодёжная политика Российской Федерации. Меры социальной поддержки семьи в Российской Федерации.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Помощь государст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ва многодетным семьям</w:t>
            </w:r>
          </w:p>
        </w:tc>
      </w:tr>
      <w:tr w:rsidR="00D83B13" w:rsidRPr="00D8187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Особенности профессиональной деятельности в сфере науки, образования, искусства. </w:t>
            </w:r>
            <w:proofErr w:type="gramStart"/>
            <w:r w:rsidRPr="00D81875">
              <w:rPr>
                <w:rFonts w:ascii="Times New Roman" w:hAnsi="Times New Roman"/>
                <w:color w:val="000000"/>
                <w:sz w:val="24"/>
              </w:rPr>
              <w:t>Особенности профессиональной деятельности в экономической и финансовых сферах.</w:t>
            </w:r>
            <w:proofErr w:type="gramEnd"/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Особенности профессиональной деятельности социолога, социального пси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холога. Особенности профессиональной деятельности политолога. Юридическое образование, юристы как социально-профессиональная группа</w:t>
            </w:r>
          </w:p>
        </w:tc>
      </w:tr>
      <w:tr w:rsidR="00D83B13" w:rsidRPr="00D8187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Политическая сфера / Введение в политологию</w:t>
            </w:r>
          </w:p>
        </w:tc>
      </w:tr>
      <w:tr w:rsidR="00D83B1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Политическая власть и субъекты политики в современном обществе.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Структура, ресурсы и функции политической власти. </w:t>
            </w:r>
            <w:r>
              <w:rPr>
                <w:rFonts w:ascii="Times New Roman" w:hAnsi="Times New Roman"/>
                <w:color w:val="000000"/>
                <w:sz w:val="24"/>
              </w:rPr>
              <w:t>Легитимность власти. Политические институты. Политическая деятельность</w:t>
            </w:r>
          </w:p>
        </w:tc>
      </w:tr>
      <w:tr w:rsidR="00D83B13" w:rsidRPr="00D8187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Политическая система общества, её структура и функции. Политическая система Российской Федерации на современном этапе</w:t>
            </w:r>
          </w:p>
        </w:tc>
      </w:tr>
      <w:tr w:rsidR="00D83B1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Государ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ство как основной институт политической системы.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суверенитет. Функции государства</w:t>
            </w:r>
          </w:p>
        </w:tc>
      </w:tr>
      <w:tr w:rsidR="00D83B13" w:rsidRPr="00D8187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Понятие формы государства. Формы правления. Государственно-территориальное устройство. Политический режим. Типы политических режимов. Демократия, её осно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вные ценности и признаки. Гражданское общество</w:t>
            </w:r>
          </w:p>
        </w:tc>
      </w:tr>
      <w:tr w:rsidR="00D83B1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Российской Федерации</w:t>
            </w:r>
          </w:p>
        </w:tc>
      </w:tr>
      <w:tr w:rsidR="00D83B13" w:rsidRPr="00D8187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Субъекты государственной власти в Российской Федерации</w:t>
            </w:r>
          </w:p>
        </w:tc>
      </w:tr>
      <w:tr w:rsidR="00D83B1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Государственное управление в Российской Федерации. Государственная служба и статус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Российской Федерации по противодействию экс</w:t>
            </w:r>
            <w:r>
              <w:rPr>
                <w:rFonts w:ascii="Times New Roman" w:hAnsi="Times New Roman"/>
                <w:color w:val="000000"/>
                <w:sz w:val="24"/>
              </w:rPr>
              <w:t>тремизму</w:t>
            </w:r>
          </w:p>
        </w:tc>
      </w:tr>
      <w:tr w:rsidR="00D83B1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Политическая культура общества и личности. Политическое поведение. Политическое участие. Причины абсентеизма.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процесс. Формы участия граждан в политике</w:t>
            </w:r>
          </w:p>
        </w:tc>
      </w:tr>
      <w:tr w:rsidR="00D83B13" w:rsidRPr="00D8187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Политическая идеология, её роль в обществе. Основные идейно-политические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течения современности. Политические партии как субъекты политики, их функции, виды. Типы партийных систем</w:t>
            </w:r>
          </w:p>
        </w:tc>
      </w:tr>
      <w:tr w:rsidR="00D83B1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Избирательная система. Типы избирательных систем: </w:t>
            </w:r>
            <w:proofErr w:type="gramStart"/>
            <w:r w:rsidRPr="00D81875">
              <w:rPr>
                <w:rFonts w:ascii="Times New Roman" w:hAnsi="Times New Roman"/>
                <w:color w:val="000000"/>
                <w:sz w:val="24"/>
              </w:rPr>
              <w:t>мажоритарная</w:t>
            </w:r>
            <w:proofErr w:type="gramEnd"/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, пропорциональная, смешанная. </w:t>
            </w: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</w:tr>
      <w:tr w:rsidR="00D83B1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Политическая элита и политическое лидерство. </w:t>
            </w:r>
            <w:r>
              <w:rPr>
                <w:rFonts w:ascii="Times New Roman" w:hAnsi="Times New Roman"/>
                <w:color w:val="000000"/>
                <w:sz w:val="24"/>
              </w:rPr>
              <w:t>Типология лидерства</w:t>
            </w:r>
          </w:p>
        </w:tc>
      </w:tr>
      <w:tr w:rsidR="00D83B13" w:rsidRPr="00D8187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D83B13" w:rsidRPr="00D8187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Правовое регулирование общественных отношений в Российской Федер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ации / Введение в правоведение</w:t>
            </w:r>
          </w:p>
        </w:tc>
      </w:tr>
      <w:tr w:rsidR="00D83B13" w:rsidRPr="00D8187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Право как социальный институт. Понятие, признаки и функции права. Роль права в жизни общества. Понятие, структура и виды правовых норм</w:t>
            </w:r>
          </w:p>
        </w:tc>
      </w:tr>
      <w:tr w:rsidR="00D83B13" w:rsidRPr="00D8187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Источники права: нормативный правовой акт, нормативный договор, правовой обычай,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 судебный прецедент. Нормативные правовые акты, их виды. Законы и законодательный процесс в Российской Федерации</w:t>
            </w:r>
          </w:p>
        </w:tc>
      </w:tr>
      <w:tr w:rsidR="00D83B1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Система права. Отрасли права. Частное и публичное, материальное и процессуальное право, национальное и международное право.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российского права</w:t>
            </w:r>
          </w:p>
        </w:tc>
      </w:tr>
      <w:tr w:rsidR="00D83B13" w:rsidRPr="00D8187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правоотношений. Субъекты правоотношений, их виды</w:t>
            </w:r>
          </w:p>
        </w:tc>
      </w:tr>
      <w:tr w:rsidR="00D83B1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Правомерное поведение и правонарушение. Виды правонарушений, состав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и виды юридической ответственности</w:t>
            </w:r>
          </w:p>
        </w:tc>
      </w:tr>
      <w:tr w:rsidR="00D83B1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Конституция Российской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Федерации. Основы конституционного строя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Федерации: понятие, принципы, основания приобретения</w:t>
            </w:r>
          </w:p>
        </w:tc>
      </w:tr>
      <w:tr w:rsidR="00D83B13" w:rsidRPr="00D8187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Личные (гражданские), политические, социально-экономические и культурные </w:t>
            </w:r>
            <w:r w:rsidRPr="00D81875"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права и свободы человека и гражданина Р</w:t>
            </w:r>
            <w:r w:rsidRPr="00D81875">
              <w:rPr>
                <w:rFonts w:ascii="Times New Roman" w:hAnsi="Times New Roman"/>
                <w:color w:val="000000"/>
                <w:spacing w:val="-2"/>
                <w:sz w:val="24"/>
              </w:rPr>
              <w:t>оссийской Федерации. Конституционные обязанности гражданина Российской Федерации. Воинская обязанность и альтернативная гражданская служба</w:t>
            </w:r>
          </w:p>
        </w:tc>
      </w:tr>
      <w:tr w:rsidR="00D83B13" w:rsidRPr="00D8187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Гражданское право. Гражданско-правовые отношения: понятия и виды. Субъекты гражданского права. Физические и 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юридические лица. Организационно-правовые формы юридических лиц. Правоспособность и дееспособность. Дееспособность несовершеннолетних. Защита гражданских прав. Гражданско-правовая ответственность</w:t>
            </w:r>
          </w:p>
        </w:tc>
      </w:tr>
      <w:tr w:rsidR="00D83B13" w:rsidRPr="00D8187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Семейное право. Семья и брак как социально-правовые инс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титуты. Порядок и условия заключения и расторжения брака. Правовое регулирование отношений супругов. Права и обязанности членов семьи (супругов, родителей и детей)</w:t>
            </w:r>
          </w:p>
        </w:tc>
      </w:tr>
      <w:tr w:rsidR="00D83B13" w:rsidRPr="00D8187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Трудовое право. Трудовые правоотношения. Порядок приёма на работу. Трудовой договор. З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аключение и прекращение трудового договора. Права и обязанности работников и работодателей. Дисциплинарная ответственность. Защита трудовых прав работников. Особенности правового регулирования труда несовершеннолетних в Российской Федерации</w:t>
            </w:r>
          </w:p>
        </w:tc>
      </w:tr>
      <w:tr w:rsidR="00D83B1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pacing w:val="-2"/>
                <w:sz w:val="24"/>
              </w:rPr>
              <w:t>Законодат</w:t>
            </w:r>
            <w:r w:rsidRPr="00D81875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ельство Российской Федерации о налогах и сборах. Участники отношений, регулируемых законодательством о налогах и сборах.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Права и обязанности налогоплательщиков. Ответственность за налоговые правонарушения</w:t>
            </w:r>
          </w:p>
        </w:tc>
      </w:tr>
      <w:tr w:rsidR="00D83B13" w:rsidRPr="00D8187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Образовательное право в российской правовой с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истеме. Образовательные правоотношения. Права и обязанности участников образовательного процесса</w:t>
            </w:r>
          </w:p>
        </w:tc>
      </w:tr>
      <w:tr w:rsidR="00D83B13" w:rsidRPr="00D8187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Административное право и его субъекты. Административное правонарушение и административная ответственность, виды наказаний в административном праве</w:t>
            </w:r>
          </w:p>
        </w:tc>
      </w:tr>
      <w:tr w:rsidR="00D83B13" w:rsidRPr="00D8187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D83B13" w:rsidRPr="00D8187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Уголовное право. Основные принципы уголовного права. Понятие преступления и виды преступлений. Уголовная ответственность, её цели, ви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ды наказаний в уголовном праве. Особенности уголовной ответственности несовершеннолетних </w:t>
            </w:r>
          </w:p>
        </w:tc>
      </w:tr>
      <w:tr w:rsidR="00D83B1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Гражданское процессуальное право. Принципы гражданского судопроизводства.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гражданского процесса. Стадии гражданского процесса</w:t>
            </w:r>
          </w:p>
        </w:tc>
      </w:tr>
      <w:tr w:rsidR="00D83B13" w:rsidRPr="00D8187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Pr="00D81875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>Административный п</w:t>
            </w:r>
            <w:r w:rsidRPr="00D81875">
              <w:rPr>
                <w:rFonts w:ascii="Times New Roman" w:hAnsi="Times New Roman"/>
                <w:color w:val="000000"/>
                <w:sz w:val="24"/>
              </w:rPr>
              <w:t>роцесс. Судебное производство по делам об административных правонарушениях</w:t>
            </w:r>
          </w:p>
        </w:tc>
      </w:tr>
      <w:tr w:rsidR="00D83B1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both"/>
            </w:pPr>
            <w:r w:rsidRPr="00D81875">
              <w:rPr>
                <w:rFonts w:ascii="Times New Roman" w:hAnsi="Times New Roman"/>
                <w:color w:val="000000"/>
                <w:sz w:val="24"/>
              </w:rPr>
              <w:t xml:space="preserve">Уголовное процессуальное право. Принципы уголовного судопроизводства.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уголовного процесса. Стадии уголовного процесса. Меры процессуального принуждения</w:t>
            </w:r>
          </w:p>
        </w:tc>
      </w:tr>
      <w:tr w:rsidR="00D83B1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Конституционное судопроизводство. Арбитражное судопроизводство</w:t>
            </w:r>
          </w:p>
        </w:tc>
      </w:tr>
      <w:tr w:rsidR="00D83B1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D83B13" w:rsidRDefault="00310E6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Российской Федерации</w:t>
            </w:r>
          </w:p>
        </w:tc>
      </w:tr>
    </w:tbl>
    <w:p w:rsidR="00D83B13" w:rsidRDefault="00D83B13">
      <w:pPr>
        <w:sectPr w:rsidR="00D83B13">
          <w:pgSz w:w="11906" w:h="16383"/>
          <w:pgMar w:top="1134" w:right="850" w:bottom="1134" w:left="1701" w:header="720" w:footer="720" w:gutter="0"/>
          <w:cols w:space="720"/>
        </w:sectPr>
      </w:pPr>
    </w:p>
    <w:p w:rsidR="00D83B13" w:rsidRDefault="00310E6B">
      <w:pPr>
        <w:spacing w:after="0"/>
        <w:ind w:left="120"/>
      </w:pPr>
      <w:bookmarkStart w:id="13" w:name="block-7684969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83B13" w:rsidRDefault="00310E6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83B13" w:rsidRDefault="00D83B13">
      <w:pPr>
        <w:spacing w:after="0" w:line="480" w:lineRule="auto"/>
        <w:ind w:left="120"/>
      </w:pPr>
    </w:p>
    <w:p w:rsidR="00D83B13" w:rsidRDefault="00D83B13">
      <w:pPr>
        <w:spacing w:after="0" w:line="480" w:lineRule="auto"/>
        <w:ind w:left="120"/>
      </w:pPr>
    </w:p>
    <w:p w:rsidR="00D83B13" w:rsidRDefault="00D83B13">
      <w:pPr>
        <w:spacing w:after="0"/>
        <w:ind w:left="120"/>
      </w:pPr>
    </w:p>
    <w:p w:rsidR="00D83B13" w:rsidRDefault="00310E6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ДЛЯ </w:t>
      </w:r>
      <w:r>
        <w:rPr>
          <w:rFonts w:ascii="Times New Roman" w:hAnsi="Times New Roman"/>
          <w:b/>
          <w:color w:val="000000"/>
          <w:sz w:val="28"/>
        </w:rPr>
        <w:t>УЧИТЕЛЯ</w:t>
      </w:r>
    </w:p>
    <w:p w:rsidR="00D83B13" w:rsidRDefault="00D83B13">
      <w:pPr>
        <w:spacing w:after="0" w:line="480" w:lineRule="auto"/>
        <w:ind w:left="120"/>
      </w:pPr>
    </w:p>
    <w:p w:rsidR="00D83B13" w:rsidRDefault="00D83B13">
      <w:pPr>
        <w:spacing w:after="0"/>
        <w:ind w:left="120"/>
      </w:pPr>
    </w:p>
    <w:p w:rsidR="00D83B13" w:rsidRPr="00D81875" w:rsidRDefault="00310E6B">
      <w:pPr>
        <w:spacing w:after="0" w:line="480" w:lineRule="auto"/>
        <w:ind w:left="120"/>
      </w:pPr>
      <w:r w:rsidRPr="00D81875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83B13" w:rsidRPr="00D81875" w:rsidRDefault="00D83B13">
      <w:pPr>
        <w:spacing w:after="0" w:line="480" w:lineRule="auto"/>
        <w:ind w:left="120"/>
      </w:pPr>
    </w:p>
    <w:p w:rsidR="00D83B13" w:rsidRPr="00D81875" w:rsidRDefault="00D83B13">
      <w:pPr>
        <w:sectPr w:rsidR="00D83B13" w:rsidRPr="00D81875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310E6B" w:rsidRPr="00D81875" w:rsidRDefault="00310E6B"/>
    <w:sectPr w:rsidR="00310E6B" w:rsidRPr="00D8187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B13"/>
    <w:rsid w:val="00310E6B"/>
    <w:rsid w:val="00D81875"/>
    <w:rsid w:val="00D8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9b66830a" TargetMode="External"/><Relationship Id="rId299" Type="http://schemas.openxmlformats.org/officeDocument/2006/relationships/hyperlink" Target="https://m.edsoo.ru/403fee62" TargetMode="External"/><Relationship Id="rId21" Type="http://schemas.openxmlformats.org/officeDocument/2006/relationships/hyperlink" Target="https://m.edsoo.ru/dca2e93b" TargetMode="External"/><Relationship Id="rId63" Type="http://schemas.openxmlformats.org/officeDocument/2006/relationships/hyperlink" Target="https://m.edsoo.ru/10bf8ccd" TargetMode="External"/><Relationship Id="rId159" Type="http://schemas.openxmlformats.org/officeDocument/2006/relationships/hyperlink" Target="https://m.edsoo.ru/964ab790" TargetMode="External"/><Relationship Id="rId324" Type="http://schemas.openxmlformats.org/officeDocument/2006/relationships/hyperlink" Target="https://m.edsoo.ru/5929c87a" TargetMode="External"/><Relationship Id="rId170" Type="http://schemas.openxmlformats.org/officeDocument/2006/relationships/hyperlink" Target="https://m.edsoo.ru/9,1958E+46" TargetMode="External"/><Relationship Id="rId226" Type="http://schemas.openxmlformats.org/officeDocument/2006/relationships/hyperlink" Target="https://m.edsoo.ru/ce6838be" TargetMode="External"/><Relationship Id="rId268" Type="http://schemas.openxmlformats.org/officeDocument/2006/relationships/hyperlink" Target="https://m.edsoo.ru/b958b373" TargetMode="External"/><Relationship Id="rId32" Type="http://schemas.openxmlformats.org/officeDocument/2006/relationships/hyperlink" Target="https://m.edsoo.ru/dca2e93b" TargetMode="External"/><Relationship Id="rId74" Type="http://schemas.openxmlformats.org/officeDocument/2006/relationships/hyperlink" Target="https://m.edsoo.ru/ed72dec4" TargetMode="External"/><Relationship Id="rId128" Type="http://schemas.openxmlformats.org/officeDocument/2006/relationships/hyperlink" Target="https://m.edsoo.ru/445b3135" TargetMode="External"/><Relationship Id="rId335" Type="http://schemas.openxmlformats.org/officeDocument/2006/relationships/hyperlink" Target="https://m.edsoo.ru/0db2427f" TargetMode="External"/><Relationship Id="rId5" Type="http://schemas.openxmlformats.org/officeDocument/2006/relationships/hyperlink" Target="https://m.edsoo.ru/dca2e93b" TargetMode="External"/><Relationship Id="rId181" Type="http://schemas.openxmlformats.org/officeDocument/2006/relationships/hyperlink" Target="https://m.edsoo.ru/c5834d63" TargetMode="External"/><Relationship Id="rId237" Type="http://schemas.openxmlformats.org/officeDocument/2006/relationships/hyperlink" Target="https://m.edsoo.ru/0e05f08b" TargetMode="External"/><Relationship Id="rId279" Type="http://schemas.openxmlformats.org/officeDocument/2006/relationships/hyperlink" Target="https://m.edsoo.ru/a9c8fa28" TargetMode="External"/><Relationship Id="rId43" Type="http://schemas.openxmlformats.org/officeDocument/2006/relationships/hyperlink" Target="https://m.edsoo.ru/10bf8ccd" TargetMode="External"/><Relationship Id="rId139" Type="http://schemas.openxmlformats.org/officeDocument/2006/relationships/hyperlink" Target="https://m.edsoo.ru/41aa7df4" TargetMode="External"/><Relationship Id="rId290" Type="http://schemas.openxmlformats.org/officeDocument/2006/relationships/hyperlink" Target="https://m.edsoo.ru/6a204951" TargetMode="External"/><Relationship Id="rId304" Type="http://schemas.openxmlformats.org/officeDocument/2006/relationships/hyperlink" Target="https://m.edsoo.ru/59b8803c" TargetMode="External"/><Relationship Id="rId85" Type="http://schemas.openxmlformats.org/officeDocument/2006/relationships/hyperlink" Target="https://m.edsoo.ru/3bd3fc29" TargetMode="External"/><Relationship Id="rId150" Type="http://schemas.openxmlformats.org/officeDocument/2006/relationships/hyperlink" Target="https://m.edsoo.ru/c3875161" TargetMode="External"/><Relationship Id="rId192" Type="http://schemas.openxmlformats.org/officeDocument/2006/relationships/hyperlink" Target="https://m.edsoo.ru/ff39a410" TargetMode="External"/><Relationship Id="rId206" Type="http://schemas.openxmlformats.org/officeDocument/2006/relationships/hyperlink" Target="https://m.edsoo.ru/a4bec052" TargetMode="External"/><Relationship Id="rId248" Type="http://schemas.openxmlformats.org/officeDocument/2006/relationships/hyperlink" Target="https://m.edsoo.ru/cd021e24" TargetMode="External"/><Relationship Id="rId12" Type="http://schemas.openxmlformats.org/officeDocument/2006/relationships/hyperlink" Target="https://m.edsoo.ru/dca2e93b" TargetMode="External"/><Relationship Id="rId108" Type="http://schemas.openxmlformats.org/officeDocument/2006/relationships/hyperlink" Target="https://m.edsoo.ru/caeee318" TargetMode="External"/><Relationship Id="rId315" Type="http://schemas.openxmlformats.org/officeDocument/2006/relationships/hyperlink" Target="https://m.edsoo.ru/ccb6af55" TargetMode="External"/><Relationship Id="rId54" Type="http://schemas.openxmlformats.org/officeDocument/2006/relationships/hyperlink" Target="https://m.edsoo.ru/10bf8ccd" TargetMode="External"/><Relationship Id="rId96" Type="http://schemas.openxmlformats.org/officeDocument/2006/relationships/hyperlink" Target="https://m.edsoo.ru/e0252822" TargetMode="External"/><Relationship Id="rId161" Type="http://schemas.openxmlformats.org/officeDocument/2006/relationships/hyperlink" Target="https://m.edsoo.ru/9b10c634" TargetMode="External"/><Relationship Id="rId217" Type="http://schemas.openxmlformats.org/officeDocument/2006/relationships/hyperlink" Target="https://m.edsoo.ru/1f5218fd" TargetMode="External"/><Relationship Id="rId259" Type="http://schemas.openxmlformats.org/officeDocument/2006/relationships/hyperlink" Target="https://m.edsoo.ru/deeac103" TargetMode="External"/><Relationship Id="rId23" Type="http://schemas.openxmlformats.org/officeDocument/2006/relationships/hyperlink" Target="https://m.edsoo.ru/dca2e93b" TargetMode="External"/><Relationship Id="rId119" Type="http://schemas.openxmlformats.org/officeDocument/2006/relationships/hyperlink" Target="https://m.edsoo.ru/6455893c" TargetMode="External"/><Relationship Id="rId270" Type="http://schemas.openxmlformats.org/officeDocument/2006/relationships/hyperlink" Target="https://m.edsoo.ru/14660a84" TargetMode="External"/><Relationship Id="rId326" Type="http://schemas.openxmlformats.org/officeDocument/2006/relationships/hyperlink" Target="https://m.edsoo.ru/046994eb" TargetMode="External"/><Relationship Id="rId65" Type="http://schemas.openxmlformats.org/officeDocument/2006/relationships/hyperlink" Target="https://m.edsoo.ru/10bf8ccd" TargetMode="External"/><Relationship Id="rId130" Type="http://schemas.openxmlformats.org/officeDocument/2006/relationships/hyperlink" Target="https://m.edsoo.ru/a45b1bc2" TargetMode="External"/><Relationship Id="rId172" Type="http://schemas.openxmlformats.org/officeDocument/2006/relationships/hyperlink" Target="https://m.edsoo.ru/4d0b07b8" TargetMode="External"/><Relationship Id="rId228" Type="http://schemas.openxmlformats.org/officeDocument/2006/relationships/hyperlink" Target="https://m.edsoo.ru/aad65f59" TargetMode="External"/><Relationship Id="rId281" Type="http://schemas.openxmlformats.org/officeDocument/2006/relationships/hyperlink" Target="https://m.edsoo.ru/f9fdce0f" TargetMode="External"/><Relationship Id="rId337" Type="http://schemas.openxmlformats.org/officeDocument/2006/relationships/hyperlink" Target="https://m.edsoo.ru/a9c0a947" TargetMode="External"/><Relationship Id="rId34" Type="http://schemas.openxmlformats.org/officeDocument/2006/relationships/hyperlink" Target="https://m.edsoo.ru/dca2e93b" TargetMode="External"/><Relationship Id="rId76" Type="http://schemas.openxmlformats.org/officeDocument/2006/relationships/hyperlink" Target="https://m.edsoo.ru/99c9fa45" TargetMode="External"/><Relationship Id="rId141" Type="http://schemas.openxmlformats.org/officeDocument/2006/relationships/hyperlink" Target="https://m.edsoo.ru/6998e79e" TargetMode="External"/><Relationship Id="rId7" Type="http://schemas.openxmlformats.org/officeDocument/2006/relationships/hyperlink" Target="https://m.edsoo.ru/dca2e93b" TargetMode="External"/><Relationship Id="rId183" Type="http://schemas.openxmlformats.org/officeDocument/2006/relationships/hyperlink" Target="https://m.edsoo.ru/b72838ca" TargetMode="External"/><Relationship Id="rId239" Type="http://schemas.openxmlformats.org/officeDocument/2006/relationships/hyperlink" Target="https://m.edsoo.ru/d76acba8" TargetMode="External"/><Relationship Id="rId250" Type="http://schemas.openxmlformats.org/officeDocument/2006/relationships/hyperlink" Target="https://m.edsoo.ru/b33a50bd" TargetMode="External"/><Relationship Id="rId292" Type="http://schemas.openxmlformats.org/officeDocument/2006/relationships/hyperlink" Target="https://m.edsoo.ru/2c079b87" TargetMode="External"/><Relationship Id="rId306" Type="http://schemas.openxmlformats.org/officeDocument/2006/relationships/hyperlink" Target="https://m.edsoo.ru/9d78176f" TargetMode="External"/><Relationship Id="rId45" Type="http://schemas.openxmlformats.org/officeDocument/2006/relationships/hyperlink" Target="https://m.edsoo.ru/10bf8ccd" TargetMode="External"/><Relationship Id="rId87" Type="http://schemas.openxmlformats.org/officeDocument/2006/relationships/hyperlink" Target="https://m.edsoo.ru/4e49bd45" TargetMode="External"/><Relationship Id="rId110" Type="http://schemas.openxmlformats.org/officeDocument/2006/relationships/hyperlink" Target="https://m.edsoo.ru/0f3305ae" TargetMode="External"/><Relationship Id="rId152" Type="http://schemas.openxmlformats.org/officeDocument/2006/relationships/hyperlink" Target="https://m.edsoo.ru/36c70c06" TargetMode="External"/><Relationship Id="rId194" Type="http://schemas.openxmlformats.org/officeDocument/2006/relationships/hyperlink" Target="https://m.edsoo.ru/443f63b4" TargetMode="External"/><Relationship Id="rId208" Type="http://schemas.openxmlformats.org/officeDocument/2006/relationships/hyperlink" Target="https://m.edsoo.ru/15c284bb" TargetMode="External"/><Relationship Id="rId240" Type="http://schemas.openxmlformats.org/officeDocument/2006/relationships/hyperlink" Target="https://m.edsoo.ru/e4b24376" TargetMode="External"/><Relationship Id="rId261" Type="http://schemas.openxmlformats.org/officeDocument/2006/relationships/hyperlink" Target="https://m.edsoo.ru/5dca4b16" TargetMode="External"/><Relationship Id="rId14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56" Type="http://schemas.openxmlformats.org/officeDocument/2006/relationships/hyperlink" Target="https://m.edsoo.ru/10bf8ccd" TargetMode="External"/><Relationship Id="rId77" Type="http://schemas.openxmlformats.org/officeDocument/2006/relationships/hyperlink" Target="https://m.edsoo.ru/c335d304" TargetMode="External"/><Relationship Id="rId100" Type="http://schemas.openxmlformats.org/officeDocument/2006/relationships/hyperlink" Target="https://m.edsoo.ru/bc8dc2b8" TargetMode="External"/><Relationship Id="rId282" Type="http://schemas.openxmlformats.org/officeDocument/2006/relationships/hyperlink" Target="https://m.edsoo.ru/c6c3b45e" TargetMode="External"/><Relationship Id="rId317" Type="http://schemas.openxmlformats.org/officeDocument/2006/relationships/hyperlink" Target="https://m.edsoo.ru/3f8a7f1e" TargetMode="External"/><Relationship Id="rId338" Type="http://schemas.openxmlformats.org/officeDocument/2006/relationships/hyperlink" Target="https://m.edsoo.ru/ea66a487" TargetMode="External"/><Relationship Id="rId8" Type="http://schemas.openxmlformats.org/officeDocument/2006/relationships/hyperlink" Target="https://m.edsoo.ru/dca2e93b" TargetMode="External"/><Relationship Id="rId98" Type="http://schemas.openxmlformats.org/officeDocument/2006/relationships/hyperlink" Target="https://m.edsoo.ru/d6614cae" TargetMode="External"/><Relationship Id="rId121" Type="http://schemas.openxmlformats.org/officeDocument/2006/relationships/hyperlink" Target="https://m.edsoo.ru/f2f7355e" TargetMode="External"/><Relationship Id="rId142" Type="http://schemas.openxmlformats.org/officeDocument/2006/relationships/hyperlink" Target="https://m.edsoo.ru/9e17f677" TargetMode="External"/><Relationship Id="rId163" Type="http://schemas.openxmlformats.org/officeDocument/2006/relationships/hyperlink" Target="https://m.edsoo.ru/ce078ba0" TargetMode="External"/><Relationship Id="rId184" Type="http://schemas.openxmlformats.org/officeDocument/2006/relationships/hyperlink" Target="https://m.edsoo.ru/afbaada5" TargetMode="External"/><Relationship Id="rId219" Type="http://schemas.openxmlformats.org/officeDocument/2006/relationships/hyperlink" Target="https://m.edsoo.ru/c9f788a4" TargetMode="External"/><Relationship Id="rId230" Type="http://schemas.openxmlformats.org/officeDocument/2006/relationships/hyperlink" Target="https://m.edsoo.ru/93fc2bdb" TargetMode="External"/><Relationship Id="rId251" Type="http://schemas.openxmlformats.org/officeDocument/2006/relationships/hyperlink" Target="https://m.edsoo.ru/6812870" TargetMode="External"/><Relationship Id="rId25" Type="http://schemas.openxmlformats.org/officeDocument/2006/relationships/hyperlink" Target="https://m.edsoo.ru/dca2e93b" TargetMode="External"/><Relationship Id="rId46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272" Type="http://schemas.openxmlformats.org/officeDocument/2006/relationships/hyperlink" Target="https://m.edsoo.ru/8de15ff1" TargetMode="External"/><Relationship Id="rId293" Type="http://schemas.openxmlformats.org/officeDocument/2006/relationships/hyperlink" Target="https://m.edsoo.ru/943a1275" TargetMode="External"/><Relationship Id="rId307" Type="http://schemas.openxmlformats.org/officeDocument/2006/relationships/hyperlink" Target="https://m.edsoo.ru/ee6f6ef1" TargetMode="External"/><Relationship Id="rId328" Type="http://schemas.openxmlformats.org/officeDocument/2006/relationships/hyperlink" Target="https://m.edsoo.ru/70e69a89" TargetMode="External"/><Relationship Id="rId88" Type="http://schemas.openxmlformats.org/officeDocument/2006/relationships/hyperlink" Target="https://m.edsoo.ru/43eea244" TargetMode="External"/><Relationship Id="rId111" Type="http://schemas.openxmlformats.org/officeDocument/2006/relationships/hyperlink" Target="https://m.edsoo.ru/690d6992" TargetMode="External"/><Relationship Id="rId132" Type="http://schemas.openxmlformats.org/officeDocument/2006/relationships/hyperlink" Target="https://m.edsoo.ru/45c35773" TargetMode="External"/><Relationship Id="rId153" Type="http://schemas.openxmlformats.org/officeDocument/2006/relationships/hyperlink" Target="https://m.edsoo.ru/09c01399" TargetMode="External"/><Relationship Id="rId174" Type="http://schemas.openxmlformats.org/officeDocument/2006/relationships/hyperlink" Target="https://m.edsoo.ru/94e92074" TargetMode="External"/><Relationship Id="rId195" Type="http://schemas.openxmlformats.org/officeDocument/2006/relationships/hyperlink" Target="https://m.edsoo.ru/a4192041" TargetMode="External"/><Relationship Id="rId209" Type="http://schemas.openxmlformats.org/officeDocument/2006/relationships/hyperlink" Target="https://m.edsoo.ru/5e65208f" TargetMode="External"/><Relationship Id="rId220" Type="http://schemas.openxmlformats.org/officeDocument/2006/relationships/hyperlink" Target="https://m.edsoo.ru/2d0b1a0c" TargetMode="External"/><Relationship Id="rId241" Type="http://schemas.openxmlformats.org/officeDocument/2006/relationships/hyperlink" Target="https://m.edsoo.ru/338a032a" TargetMode="External"/><Relationship Id="rId15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dca2e93b" TargetMode="External"/><Relationship Id="rId57" Type="http://schemas.openxmlformats.org/officeDocument/2006/relationships/hyperlink" Target="https://m.edsoo.ru/10bf8ccd" TargetMode="External"/><Relationship Id="rId262" Type="http://schemas.openxmlformats.org/officeDocument/2006/relationships/hyperlink" Target="https://m.edsoo.ru/26e10f44" TargetMode="External"/><Relationship Id="rId283" Type="http://schemas.openxmlformats.org/officeDocument/2006/relationships/hyperlink" Target="https://m.edsoo.ru/46d2a17c" TargetMode="External"/><Relationship Id="rId318" Type="http://schemas.openxmlformats.org/officeDocument/2006/relationships/hyperlink" Target="https://m.edsoo.ru/bf4ba436" TargetMode="External"/><Relationship Id="rId339" Type="http://schemas.openxmlformats.org/officeDocument/2006/relationships/hyperlink" Target="https://m.edsoo.ru/fe06bda8" TargetMode="External"/><Relationship Id="rId78" Type="http://schemas.openxmlformats.org/officeDocument/2006/relationships/hyperlink" Target="https://m.edsoo.ru/5221616" TargetMode="External"/><Relationship Id="rId99" Type="http://schemas.openxmlformats.org/officeDocument/2006/relationships/hyperlink" Target="https://m.edsoo.ru/04a3283c" TargetMode="External"/><Relationship Id="rId101" Type="http://schemas.openxmlformats.org/officeDocument/2006/relationships/hyperlink" Target="https://m.edsoo.ru/b408f54b" TargetMode="External"/><Relationship Id="rId122" Type="http://schemas.openxmlformats.org/officeDocument/2006/relationships/hyperlink" Target="https://m.edsoo.ru/c5e5d193" TargetMode="External"/><Relationship Id="rId143" Type="http://schemas.openxmlformats.org/officeDocument/2006/relationships/hyperlink" Target="https://m.edsoo.ru/11bccdf1" TargetMode="External"/><Relationship Id="rId164" Type="http://schemas.openxmlformats.org/officeDocument/2006/relationships/hyperlink" Target="https://m.edsoo.ru/ecc0c2f2" TargetMode="External"/><Relationship Id="rId185" Type="http://schemas.openxmlformats.org/officeDocument/2006/relationships/hyperlink" Target="https://m.edsoo.ru/11bcdbab" TargetMode="External"/><Relationship Id="rId9" Type="http://schemas.openxmlformats.org/officeDocument/2006/relationships/hyperlink" Target="https://m.edsoo.ru/dca2e93b" TargetMode="External"/><Relationship Id="rId210" Type="http://schemas.openxmlformats.org/officeDocument/2006/relationships/hyperlink" Target="https://m.edsoo.ru/da66d44e" TargetMode="External"/><Relationship Id="rId26" Type="http://schemas.openxmlformats.org/officeDocument/2006/relationships/hyperlink" Target="https://m.edsoo.ru/dca2e93b" TargetMode="External"/><Relationship Id="rId231" Type="http://schemas.openxmlformats.org/officeDocument/2006/relationships/hyperlink" Target="https://m.edsoo.ru/7ce91cf0" TargetMode="External"/><Relationship Id="rId252" Type="http://schemas.openxmlformats.org/officeDocument/2006/relationships/hyperlink" Target="https://m.edsoo.ru/3e714ed0" TargetMode="External"/><Relationship Id="rId273" Type="http://schemas.openxmlformats.org/officeDocument/2006/relationships/hyperlink" Target="https://m.edsoo.ru/96d47077" TargetMode="External"/><Relationship Id="rId294" Type="http://schemas.openxmlformats.org/officeDocument/2006/relationships/hyperlink" Target="https://m.edsoo.ru/1885ba75" TargetMode="External"/><Relationship Id="rId308" Type="http://schemas.openxmlformats.org/officeDocument/2006/relationships/hyperlink" Target="https://m.edsoo.ru/3e2b3fe7" TargetMode="External"/><Relationship Id="rId329" Type="http://schemas.openxmlformats.org/officeDocument/2006/relationships/hyperlink" Target="https://m.edsoo.ru/46fc72b2" TargetMode="External"/><Relationship Id="rId47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89" Type="http://schemas.openxmlformats.org/officeDocument/2006/relationships/hyperlink" Target="https://m.edsoo.ru/02c62391" TargetMode="External"/><Relationship Id="rId112" Type="http://schemas.openxmlformats.org/officeDocument/2006/relationships/hyperlink" Target="https://m.edsoo.ru/9fa44b89" TargetMode="External"/><Relationship Id="rId133" Type="http://schemas.openxmlformats.org/officeDocument/2006/relationships/hyperlink" Target="https://m.edsoo.ru/9c79286b" TargetMode="External"/><Relationship Id="rId154" Type="http://schemas.openxmlformats.org/officeDocument/2006/relationships/hyperlink" Target="https://m.edsoo.ru/97869dc1" TargetMode="External"/><Relationship Id="rId175" Type="http://schemas.openxmlformats.org/officeDocument/2006/relationships/hyperlink" Target="https://m.edsoo.ru/8db91a5d" TargetMode="External"/><Relationship Id="rId340" Type="http://schemas.openxmlformats.org/officeDocument/2006/relationships/hyperlink" Target="https://m.edsoo.ru/a7f8d405" TargetMode="External"/><Relationship Id="rId196" Type="http://schemas.openxmlformats.org/officeDocument/2006/relationships/hyperlink" Target="https://m.edsoo.ru/8eb8df41" TargetMode="External"/><Relationship Id="rId200" Type="http://schemas.openxmlformats.org/officeDocument/2006/relationships/hyperlink" Target="https://m.edsoo.ru/b6689354" TargetMode="External"/><Relationship Id="rId16" Type="http://schemas.openxmlformats.org/officeDocument/2006/relationships/hyperlink" Target="https://m.edsoo.ru/dca2e93b" TargetMode="External"/><Relationship Id="rId221" Type="http://schemas.openxmlformats.org/officeDocument/2006/relationships/hyperlink" Target="https://m.edsoo.ru/6792045b" TargetMode="External"/><Relationship Id="rId242" Type="http://schemas.openxmlformats.org/officeDocument/2006/relationships/hyperlink" Target="https://m.edsoo.ru/d3c6124d" TargetMode="External"/><Relationship Id="rId263" Type="http://schemas.openxmlformats.org/officeDocument/2006/relationships/hyperlink" Target="https://m.edsoo.ru/cacea8d0" TargetMode="External"/><Relationship Id="rId284" Type="http://schemas.openxmlformats.org/officeDocument/2006/relationships/hyperlink" Target="https://m.edsoo.ru/3425c32d" TargetMode="External"/><Relationship Id="rId319" Type="http://schemas.openxmlformats.org/officeDocument/2006/relationships/hyperlink" Target="https://m.edsoo.ru/f637bdaf" TargetMode="External"/><Relationship Id="rId37" Type="http://schemas.openxmlformats.org/officeDocument/2006/relationships/hyperlink" Target="https://m.edsoo.ru/10bf8ccd" TargetMode="External"/><Relationship Id="rId58" Type="http://schemas.openxmlformats.org/officeDocument/2006/relationships/hyperlink" Target="https://m.edsoo.ru/10bf8ccd" TargetMode="External"/><Relationship Id="rId79" Type="http://schemas.openxmlformats.org/officeDocument/2006/relationships/hyperlink" Target="https://m.edsoo.ru/dbeeaaee" TargetMode="External"/><Relationship Id="rId102" Type="http://schemas.openxmlformats.org/officeDocument/2006/relationships/hyperlink" Target="https://m.edsoo.ru/b39dda37" TargetMode="External"/><Relationship Id="rId123" Type="http://schemas.openxmlformats.org/officeDocument/2006/relationships/hyperlink" Target="https://m.edsoo.ru/5e8a63df" TargetMode="External"/><Relationship Id="rId144" Type="http://schemas.openxmlformats.org/officeDocument/2006/relationships/hyperlink" Target="https://m.edsoo.ru/04f63fa1" TargetMode="External"/><Relationship Id="rId330" Type="http://schemas.openxmlformats.org/officeDocument/2006/relationships/hyperlink" Target="https://m.edsoo.ru/a3b6df0a" TargetMode="External"/><Relationship Id="rId90" Type="http://schemas.openxmlformats.org/officeDocument/2006/relationships/hyperlink" Target="https://m.edsoo.ru/d5d9a757" TargetMode="External"/><Relationship Id="rId165" Type="http://schemas.openxmlformats.org/officeDocument/2006/relationships/hyperlink" Target="https://m.edsoo.ru/7cd48244" TargetMode="External"/><Relationship Id="rId186" Type="http://schemas.openxmlformats.org/officeDocument/2006/relationships/hyperlink" Target="https://m.edsoo.ru/a82efa3a" TargetMode="External"/><Relationship Id="rId211" Type="http://schemas.openxmlformats.org/officeDocument/2006/relationships/hyperlink" Target="https://m.edsoo.ru/bfd96a1b" TargetMode="External"/><Relationship Id="rId232" Type="http://schemas.openxmlformats.org/officeDocument/2006/relationships/hyperlink" Target="https://m.edsoo.ru/04e7e765" TargetMode="External"/><Relationship Id="rId253" Type="http://schemas.openxmlformats.org/officeDocument/2006/relationships/hyperlink" Target="https://m.edsoo.ru/38f99728" TargetMode="External"/><Relationship Id="rId274" Type="http://schemas.openxmlformats.org/officeDocument/2006/relationships/hyperlink" Target="https://m.edsoo.ru/2878d0b9" TargetMode="External"/><Relationship Id="rId295" Type="http://schemas.openxmlformats.org/officeDocument/2006/relationships/hyperlink" Target="https://m.edsoo.ru/909ba776" TargetMode="External"/><Relationship Id="rId309" Type="http://schemas.openxmlformats.org/officeDocument/2006/relationships/hyperlink" Target="https://m.edsoo.ru/5b9604c4" TargetMode="External"/><Relationship Id="rId27" Type="http://schemas.openxmlformats.org/officeDocument/2006/relationships/hyperlink" Target="https://m.edsoo.ru/dca2e93b" TargetMode="External"/><Relationship Id="rId48" Type="http://schemas.openxmlformats.org/officeDocument/2006/relationships/hyperlink" Target="https://m.edsoo.ru/10bf8ccd" TargetMode="External"/><Relationship Id="rId69" Type="http://schemas.openxmlformats.org/officeDocument/2006/relationships/hyperlink" Target="https://m.edsoo.ru/10bf8ccd" TargetMode="External"/><Relationship Id="rId113" Type="http://schemas.openxmlformats.org/officeDocument/2006/relationships/hyperlink" Target="https://m.edsoo.ru/24c253e6" TargetMode="External"/><Relationship Id="rId134" Type="http://schemas.openxmlformats.org/officeDocument/2006/relationships/hyperlink" Target="https://m.edsoo.ru/b035ad3e" TargetMode="External"/><Relationship Id="rId320" Type="http://schemas.openxmlformats.org/officeDocument/2006/relationships/hyperlink" Target="https://m.edsoo.ru/125d831d" TargetMode="External"/><Relationship Id="rId80" Type="http://schemas.openxmlformats.org/officeDocument/2006/relationships/hyperlink" Target="https://m.edsoo.ru/19552ed4" TargetMode="External"/><Relationship Id="rId155" Type="http://schemas.openxmlformats.org/officeDocument/2006/relationships/hyperlink" Target="https://m.edsoo.ru/96d75b68" TargetMode="External"/><Relationship Id="rId176" Type="http://schemas.openxmlformats.org/officeDocument/2006/relationships/hyperlink" Target="https://m.edsoo.ru/f8c12743" TargetMode="External"/><Relationship Id="rId197" Type="http://schemas.openxmlformats.org/officeDocument/2006/relationships/hyperlink" Target="https://m.edsoo.ru/9359ed35" TargetMode="External"/><Relationship Id="rId341" Type="http://schemas.openxmlformats.org/officeDocument/2006/relationships/hyperlink" Target="https://m.edsoo.ru/7c1a9403" TargetMode="External"/><Relationship Id="rId201" Type="http://schemas.openxmlformats.org/officeDocument/2006/relationships/hyperlink" Target="https://m.edsoo.ru/3af3bf3d" TargetMode="External"/><Relationship Id="rId222" Type="http://schemas.openxmlformats.org/officeDocument/2006/relationships/hyperlink" Target="https://m.edsoo.ru/3c4f5ebf" TargetMode="External"/><Relationship Id="rId243" Type="http://schemas.openxmlformats.org/officeDocument/2006/relationships/hyperlink" Target="https://m.edsoo.ru/1ffc4b49" TargetMode="External"/><Relationship Id="rId264" Type="http://schemas.openxmlformats.org/officeDocument/2006/relationships/hyperlink" Target="https://m.edsoo.ru/b0d46bb7" TargetMode="External"/><Relationship Id="rId285" Type="http://schemas.openxmlformats.org/officeDocument/2006/relationships/hyperlink" Target="https://m.edsoo.ru/1676fd70" TargetMode="External"/><Relationship Id="rId17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10bf8ccd" TargetMode="External"/><Relationship Id="rId59" Type="http://schemas.openxmlformats.org/officeDocument/2006/relationships/hyperlink" Target="https://m.edsoo.ru/10bf8ccd" TargetMode="External"/><Relationship Id="rId103" Type="http://schemas.openxmlformats.org/officeDocument/2006/relationships/hyperlink" Target="https://m.edsoo.ru/e5fe9305" TargetMode="External"/><Relationship Id="rId124" Type="http://schemas.openxmlformats.org/officeDocument/2006/relationships/hyperlink" Target="https://m.edsoo.ru/1333f460" TargetMode="External"/><Relationship Id="rId310" Type="http://schemas.openxmlformats.org/officeDocument/2006/relationships/hyperlink" Target="https://m.edsoo.ru/9294e524" TargetMode="External"/><Relationship Id="rId70" Type="http://schemas.openxmlformats.org/officeDocument/2006/relationships/hyperlink" Target="https://m.edsoo.ru/3f12d628" TargetMode="External"/><Relationship Id="rId91" Type="http://schemas.openxmlformats.org/officeDocument/2006/relationships/hyperlink" Target="https://m.edsoo.ru/95e58514" TargetMode="External"/><Relationship Id="rId145" Type="http://schemas.openxmlformats.org/officeDocument/2006/relationships/hyperlink" Target="https://m.edsoo.ru/acdc6ba5" TargetMode="External"/><Relationship Id="rId166" Type="http://schemas.openxmlformats.org/officeDocument/2006/relationships/hyperlink" Target="https://m.edsoo.ru/532b6c05" TargetMode="External"/><Relationship Id="rId187" Type="http://schemas.openxmlformats.org/officeDocument/2006/relationships/hyperlink" Target="https://m.edsoo.ru/72473435" TargetMode="External"/><Relationship Id="rId331" Type="http://schemas.openxmlformats.org/officeDocument/2006/relationships/hyperlink" Target="https://m.edsoo.ru/90f631e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c8f94f99" TargetMode="External"/><Relationship Id="rId233" Type="http://schemas.openxmlformats.org/officeDocument/2006/relationships/hyperlink" Target="https://m.edsoo.ru/764bd5a6" TargetMode="External"/><Relationship Id="rId254" Type="http://schemas.openxmlformats.org/officeDocument/2006/relationships/hyperlink" Target="https://m.edsoo.ru/fb9454ba" TargetMode="External"/><Relationship Id="rId28" Type="http://schemas.openxmlformats.org/officeDocument/2006/relationships/hyperlink" Target="https://m.edsoo.ru/dca2e93b" TargetMode="External"/><Relationship Id="rId49" Type="http://schemas.openxmlformats.org/officeDocument/2006/relationships/hyperlink" Target="https://m.edsoo.ru/10bf8ccd" TargetMode="External"/><Relationship Id="rId114" Type="http://schemas.openxmlformats.org/officeDocument/2006/relationships/hyperlink" Target="https://m.edsoo.ru/5f7a1a63" TargetMode="External"/><Relationship Id="rId275" Type="http://schemas.openxmlformats.org/officeDocument/2006/relationships/hyperlink" Target="https://m.edsoo.ru/893fa244" TargetMode="External"/><Relationship Id="rId296" Type="http://schemas.openxmlformats.org/officeDocument/2006/relationships/hyperlink" Target="https://m.edsoo.ru/3030f503" TargetMode="External"/><Relationship Id="rId300" Type="http://schemas.openxmlformats.org/officeDocument/2006/relationships/hyperlink" Target="https://m.edsoo.ru/3bfba7b1" TargetMode="External"/><Relationship Id="rId60" Type="http://schemas.openxmlformats.org/officeDocument/2006/relationships/hyperlink" Target="https://m.edsoo.ru/10bf8ccd" TargetMode="External"/><Relationship Id="rId81" Type="http://schemas.openxmlformats.org/officeDocument/2006/relationships/hyperlink" Target="https://m.edsoo.ru/a090e3c2" TargetMode="External"/><Relationship Id="rId135" Type="http://schemas.openxmlformats.org/officeDocument/2006/relationships/hyperlink" Target="https://m.edsoo.ru/4d2ff128" TargetMode="External"/><Relationship Id="rId156" Type="http://schemas.openxmlformats.org/officeDocument/2006/relationships/hyperlink" Target="https://m.edsoo.ru/8804ed79" TargetMode="External"/><Relationship Id="rId177" Type="http://schemas.openxmlformats.org/officeDocument/2006/relationships/hyperlink" Target="https://m.edsoo.ru/2d146746" TargetMode="External"/><Relationship Id="rId198" Type="http://schemas.openxmlformats.org/officeDocument/2006/relationships/hyperlink" Target="https://m.edsoo.ru/09590b50" TargetMode="External"/><Relationship Id="rId321" Type="http://schemas.openxmlformats.org/officeDocument/2006/relationships/hyperlink" Target="https://m.edsoo.ru/a216cc56" TargetMode="External"/><Relationship Id="rId342" Type="http://schemas.openxmlformats.org/officeDocument/2006/relationships/fontTable" Target="fontTable.xml"/><Relationship Id="rId202" Type="http://schemas.openxmlformats.org/officeDocument/2006/relationships/hyperlink" Target="https://m.edsoo.ru/967da465" TargetMode="External"/><Relationship Id="rId223" Type="http://schemas.openxmlformats.org/officeDocument/2006/relationships/hyperlink" Target="https://m.edsoo.ru/156c94f9" TargetMode="External"/><Relationship Id="rId244" Type="http://schemas.openxmlformats.org/officeDocument/2006/relationships/hyperlink" Target="https://m.edsoo.ru/69bd96a5" TargetMode="External"/><Relationship Id="rId18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10bf8ccd" TargetMode="External"/><Relationship Id="rId265" Type="http://schemas.openxmlformats.org/officeDocument/2006/relationships/hyperlink" Target="https://m.edsoo.ru/2790d766" TargetMode="External"/><Relationship Id="rId286" Type="http://schemas.openxmlformats.org/officeDocument/2006/relationships/hyperlink" Target="https://m.edsoo.ru/82e0e2d2" TargetMode="External"/><Relationship Id="rId50" Type="http://schemas.openxmlformats.org/officeDocument/2006/relationships/hyperlink" Target="https://m.edsoo.ru/10bf8ccd" TargetMode="External"/><Relationship Id="rId104" Type="http://schemas.openxmlformats.org/officeDocument/2006/relationships/hyperlink" Target="https://m.edsoo.ru/26b4ebd0" TargetMode="External"/><Relationship Id="rId125" Type="http://schemas.openxmlformats.org/officeDocument/2006/relationships/hyperlink" Target="https://m.edsoo.ru/0ec91689" TargetMode="External"/><Relationship Id="rId146" Type="http://schemas.openxmlformats.org/officeDocument/2006/relationships/hyperlink" Target="https://m.edsoo.ru/4f38f1d3" TargetMode="External"/><Relationship Id="rId167" Type="http://schemas.openxmlformats.org/officeDocument/2006/relationships/hyperlink" Target="https://m.edsoo.ru/6c297c5c" TargetMode="External"/><Relationship Id="rId188" Type="http://schemas.openxmlformats.org/officeDocument/2006/relationships/hyperlink" Target="https://m.edsoo.ru/941fc126" TargetMode="External"/><Relationship Id="rId311" Type="http://schemas.openxmlformats.org/officeDocument/2006/relationships/hyperlink" Target="https://m.edsoo.ru/7289479d" TargetMode="External"/><Relationship Id="rId332" Type="http://schemas.openxmlformats.org/officeDocument/2006/relationships/hyperlink" Target="https://m.edsoo.ru/3d65e691" TargetMode="External"/><Relationship Id="rId71" Type="http://schemas.openxmlformats.org/officeDocument/2006/relationships/hyperlink" Target="https://m.edsoo.ru/0d777d77" TargetMode="External"/><Relationship Id="rId92" Type="http://schemas.openxmlformats.org/officeDocument/2006/relationships/hyperlink" Target="https://m.edsoo.ru/10e95df8" TargetMode="External"/><Relationship Id="rId213" Type="http://schemas.openxmlformats.org/officeDocument/2006/relationships/hyperlink" Target="https://m.edsoo.ru/f21a8fb2" TargetMode="External"/><Relationship Id="rId234" Type="http://schemas.openxmlformats.org/officeDocument/2006/relationships/hyperlink" Target="https://m.edsoo.ru/2219a12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dca2e93b" TargetMode="External"/><Relationship Id="rId255" Type="http://schemas.openxmlformats.org/officeDocument/2006/relationships/hyperlink" Target="https://m.edsoo.ru/c6dc3e73" TargetMode="External"/><Relationship Id="rId276" Type="http://schemas.openxmlformats.org/officeDocument/2006/relationships/hyperlink" Target="https://m.edsoo.ru/0be448c5" TargetMode="External"/><Relationship Id="rId297" Type="http://schemas.openxmlformats.org/officeDocument/2006/relationships/hyperlink" Target="https://m.edsoo.ru/49e2ddd7" TargetMode="External"/><Relationship Id="rId40" Type="http://schemas.openxmlformats.org/officeDocument/2006/relationships/hyperlink" Target="https://m.edsoo.ru/10bf8ccd" TargetMode="External"/><Relationship Id="rId115" Type="http://schemas.openxmlformats.org/officeDocument/2006/relationships/hyperlink" Target="https://m.edsoo.ru/a67e4367" TargetMode="External"/><Relationship Id="rId136" Type="http://schemas.openxmlformats.org/officeDocument/2006/relationships/hyperlink" Target="https://m.edsoo.ru/c86fd1a0" TargetMode="External"/><Relationship Id="rId157" Type="http://schemas.openxmlformats.org/officeDocument/2006/relationships/hyperlink" Target="https://m.edsoo.ru/706d652e" TargetMode="External"/><Relationship Id="rId178" Type="http://schemas.openxmlformats.org/officeDocument/2006/relationships/hyperlink" Target="https://m.edsoo.ru/2bad8aec" TargetMode="External"/><Relationship Id="rId301" Type="http://schemas.openxmlformats.org/officeDocument/2006/relationships/hyperlink" Target="https://m.edsoo.ru/ad0843eb" TargetMode="External"/><Relationship Id="rId322" Type="http://schemas.openxmlformats.org/officeDocument/2006/relationships/hyperlink" Target="https://m.edsoo.ru/334871a7" TargetMode="External"/><Relationship Id="rId343" Type="http://schemas.openxmlformats.org/officeDocument/2006/relationships/theme" Target="theme/theme1.xml"/><Relationship Id="rId61" Type="http://schemas.openxmlformats.org/officeDocument/2006/relationships/hyperlink" Target="https://m.edsoo.ru/10bf8ccd" TargetMode="External"/><Relationship Id="rId82" Type="http://schemas.openxmlformats.org/officeDocument/2006/relationships/hyperlink" Target="https://m.edsoo.ru/409b42f8" TargetMode="External"/><Relationship Id="rId199" Type="http://schemas.openxmlformats.org/officeDocument/2006/relationships/hyperlink" Target="https://m.edsoo.ru/c1145250" TargetMode="External"/><Relationship Id="rId203" Type="http://schemas.openxmlformats.org/officeDocument/2006/relationships/hyperlink" Target="https://m.edsoo.ru/0d77a3cb" TargetMode="External"/><Relationship Id="rId19" Type="http://schemas.openxmlformats.org/officeDocument/2006/relationships/hyperlink" Target="https://m.edsoo.ru/dca2e93b" TargetMode="External"/><Relationship Id="rId224" Type="http://schemas.openxmlformats.org/officeDocument/2006/relationships/hyperlink" Target="https://m.edsoo.ru/2eb490ba" TargetMode="External"/><Relationship Id="rId245" Type="http://schemas.openxmlformats.org/officeDocument/2006/relationships/hyperlink" Target="https://m.edsoo.ru/70a7174d" TargetMode="External"/><Relationship Id="rId266" Type="http://schemas.openxmlformats.org/officeDocument/2006/relationships/hyperlink" Target="https://m.edsoo.ru/eddc192e" TargetMode="External"/><Relationship Id="rId287" Type="http://schemas.openxmlformats.org/officeDocument/2006/relationships/hyperlink" Target="https://m.edsoo.ru/cf3b6e4f" TargetMode="External"/><Relationship Id="rId30" Type="http://schemas.openxmlformats.org/officeDocument/2006/relationships/hyperlink" Target="https://m.edsoo.ru/dca2e93b" TargetMode="External"/><Relationship Id="rId105" Type="http://schemas.openxmlformats.org/officeDocument/2006/relationships/hyperlink" Target="https://m.edsoo.ru/a631b8ad" TargetMode="External"/><Relationship Id="rId126" Type="http://schemas.openxmlformats.org/officeDocument/2006/relationships/hyperlink" Target="https://m.edsoo.ru/d6a54c2d" TargetMode="External"/><Relationship Id="rId147" Type="http://schemas.openxmlformats.org/officeDocument/2006/relationships/hyperlink" Target="https://m.edsoo.ru/df176679" TargetMode="External"/><Relationship Id="rId168" Type="http://schemas.openxmlformats.org/officeDocument/2006/relationships/hyperlink" Target="https://m.edsoo.ru/6ffabb11" TargetMode="External"/><Relationship Id="rId312" Type="http://schemas.openxmlformats.org/officeDocument/2006/relationships/hyperlink" Target="https://m.edsoo.ru/9338c606" TargetMode="External"/><Relationship Id="rId333" Type="http://schemas.openxmlformats.org/officeDocument/2006/relationships/hyperlink" Target="https://m.edsoo.ru/d852970c" TargetMode="External"/><Relationship Id="rId51" Type="http://schemas.openxmlformats.org/officeDocument/2006/relationships/hyperlink" Target="https://m.edsoo.ru/10bf8ccd" TargetMode="External"/><Relationship Id="rId72" Type="http://schemas.openxmlformats.org/officeDocument/2006/relationships/hyperlink" Target="https://m.edsoo.ru/3e740ef9" TargetMode="External"/><Relationship Id="rId93" Type="http://schemas.openxmlformats.org/officeDocument/2006/relationships/hyperlink" Target="https://m.edsoo.ru/0090256c" TargetMode="External"/><Relationship Id="rId189" Type="http://schemas.openxmlformats.org/officeDocument/2006/relationships/hyperlink" Target="https://m.edsoo.ru/650dae7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d3fadecf" TargetMode="External"/><Relationship Id="rId235" Type="http://schemas.openxmlformats.org/officeDocument/2006/relationships/hyperlink" Target="https://m.edsoo.ru/09f0f523" TargetMode="External"/><Relationship Id="rId256" Type="http://schemas.openxmlformats.org/officeDocument/2006/relationships/hyperlink" Target="https://m.edsoo.ru/1df50eca" TargetMode="External"/><Relationship Id="rId277" Type="http://schemas.openxmlformats.org/officeDocument/2006/relationships/hyperlink" Target="https://m.edsoo.ru/730b7c39" TargetMode="External"/><Relationship Id="rId298" Type="http://schemas.openxmlformats.org/officeDocument/2006/relationships/hyperlink" Target="https://m.edsoo.ru/b2531812" TargetMode="External"/><Relationship Id="rId116" Type="http://schemas.openxmlformats.org/officeDocument/2006/relationships/hyperlink" Target="https://m.edsoo.ru/1e8d3c91" TargetMode="External"/><Relationship Id="rId137" Type="http://schemas.openxmlformats.org/officeDocument/2006/relationships/hyperlink" Target="https://m.edsoo.ru/c6eefd9b" TargetMode="External"/><Relationship Id="rId158" Type="http://schemas.openxmlformats.org/officeDocument/2006/relationships/hyperlink" Target="https://m.edsoo.ru/23a742bf" TargetMode="External"/><Relationship Id="rId302" Type="http://schemas.openxmlformats.org/officeDocument/2006/relationships/hyperlink" Target="https://m.edsoo.ru/275c3a18" TargetMode="External"/><Relationship Id="rId323" Type="http://schemas.openxmlformats.org/officeDocument/2006/relationships/hyperlink" Target="https://m.edsoo.ru/6ef92436" TargetMode="Externa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83" Type="http://schemas.openxmlformats.org/officeDocument/2006/relationships/hyperlink" Target="https://m.edsoo.ru/4890aae6" TargetMode="External"/><Relationship Id="rId179" Type="http://schemas.openxmlformats.org/officeDocument/2006/relationships/hyperlink" Target="https://m.edsoo.ru/f0f5fe0b" TargetMode="External"/><Relationship Id="rId190" Type="http://schemas.openxmlformats.org/officeDocument/2006/relationships/hyperlink" Target="https://m.edsoo.ru/32144a1d" TargetMode="External"/><Relationship Id="rId204" Type="http://schemas.openxmlformats.org/officeDocument/2006/relationships/hyperlink" Target="https://m.edsoo.ru/9fba53e9" TargetMode="External"/><Relationship Id="rId225" Type="http://schemas.openxmlformats.org/officeDocument/2006/relationships/hyperlink" Target="https://m.edsoo.ru/28a31ea9" TargetMode="External"/><Relationship Id="rId246" Type="http://schemas.openxmlformats.org/officeDocument/2006/relationships/hyperlink" Target="https://m.edsoo.ru/0afd11a0" TargetMode="External"/><Relationship Id="rId267" Type="http://schemas.openxmlformats.org/officeDocument/2006/relationships/hyperlink" Target="https://m.edsoo.ru/572d782e" TargetMode="External"/><Relationship Id="rId288" Type="http://schemas.openxmlformats.org/officeDocument/2006/relationships/hyperlink" Target="https://m.edsoo.ru/38a0736b" TargetMode="External"/><Relationship Id="rId106" Type="http://schemas.openxmlformats.org/officeDocument/2006/relationships/hyperlink" Target="https://m.edsoo.ru/3aed2f25" TargetMode="External"/><Relationship Id="rId127" Type="http://schemas.openxmlformats.org/officeDocument/2006/relationships/hyperlink" Target="https://m.edsoo.ru/f947e5f3" TargetMode="External"/><Relationship Id="rId313" Type="http://schemas.openxmlformats.org/officeDocument/2006/relationships/hyperlink" Target="https://m.edsoo.ru/51ece474" TargetMode="External"/><Relationship Id="rId10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52" Type="http://schemas.openxmlformats.org/officeDocument/2006/relationships/hyperlink" Target="https://m.edsoo.ru/10bf8ccd" TargetMode="External"/><Relationship Id="rId73" Type="http://schemas.openxmlformats.org/officeDocument/2006/relationships/hyperlink" Target="https://m.edsoo.ru/6f99ea5a" TargetMode="External"/><Relationship Id="rId94" Type="http://schemas.openxmlformats.org/officeDocument/2006/relationships/hyperlink" Target="https://m.edsoo.ru/9ac55f8f" TargetMode="External"/><Relationship Id="rId148" Type="http://schemas.openxmlformats.org/officeDocument/2006/relationships/hyperlink" Target="https://m.edsoo.ru/b9fd6ac6" TargetMode="External"/><Relationship Id="rId169" Type="http://schemas.openxmlformats.org/officeDocument/2006/relationships/hyperlink" Target="https://m.edsoo.ru/ca802052" TargetMode="External"/><Relationship Id="rId334" Type="http://schemas.openxmlformats.org/officeDocument/2006/relationships/hyperlink" Target="https://m.edsoo.ru/f0e510b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3e62d484" TargetMode="External"/><Relationship Id="rId215" Type="http://schemas.openxmlformats.org/officeDocument/2006/relationships/hyperlink" Target="https://m.edsoo.ru/861c2eb5" TargetMode="External"/><Relationship Id="rId236" Type="http://schemas.openxmlformats.org/officeDocument/2006/relationships/hyperlink" Target="https://m.edsoo.ru/89cd7b8a" TargetMode="External"/><Relationship Id="rId257" Type="http://schemas.openxmlformats.org/officeDocument/2006/relationships/hyperlink" Target="https://m.edsoo.ru/ad881c48" TargetMode="External"/><Relationship Id="rId278" Type="http://schemas.openxmlformats.org/officeDocument/2006/relationships/hyperlink" Target="https://m.edsoo.ru/8dbb732b" TargetMode="External"/><Relationship Id="rId303" Type="http://schemas.openxmlformats.org/officeDocument/2006/relationships/hyperlink" Target="https://m.edsoo.ru/2b774cf2" TargetMode="External"/><Relationship Id="rId42" Type="http://schemas.openxmlformats.org/officeDocument/2006/relationships/hyperlink" Target="https://m.edsoo.ru/10bf8ccd" TargetMode="External"/><Relationship Id="rId84" Type="http://schemas.openxmlformats.org/officeDocument/2006/relationships/hyperlink" Target="https://m.edsoo.ru/12bada67" TargetMode="External"/><Relationship Id="rId138" Type="http://schemas.openxmlformats.org/officeDocument/2006/relationships/hyperlink" Target="https://m.edsoo.ru/8893cdd4" TargetMode="External"/><Relationship Id="rId191" Type="http://schemas.openxmlformats.org/officeDocument/2006/relationships/hyperlink" Target="https://m.edsoo.ru/00c94950" TargetMode="External"/><Relationship Id="rId205" Type="http://schemas.openxmlformats.org/officeDocument/2006/relationships/hyperlink" Target="https://m.edsoo.ru/e48d4c4f" TargetMode="External"/><Relationship Id="rId247" Type="http://schemas.openxmlformats.org/officeDocument/2006/relationships/hyperlink" Target="https://m.edsoo.ru/a35d5390" TargetMode="External"/><Relationship Id="rId107" Type="http://schemas.openxmlformats.org/officeDocument/2006/relationships/hyperlink" Target="https://m.edsoo.ru/05bb6f71" TargetMode="External"/><Relationship Id="rId289" Type="http://schemas.openxmlformats.org/officeDocument/2006/relationships/hyperlink" Target="https://m.edsoo.ru/6f727def" TargetMode="External"/><Relationship Id="rId11" Type="http://schemas.openxmlformats.org/officeDocument/2006/relationships/hyperlink" Target="https://m.edsoo.ru/dca2e93b" TargetMode="External"/><Relationship Id="rId53" Type="http://schemas.openxmlformats.org/officeDocument/2006/relationships/hyperlink" Target="https://m.edsoo.ru/10bf8ccd" TargetMode="External"/><Relationship Id="rId149" Type="http://schemas.openxmlformats.org/officeDocument/2006/relationships/hyperlink" Target="https://m.edsoo.ru/7701a4aa" TargetMode="External"/><Relationship Id="rId314" Type="http://schemas.openxmlformats.org/officeDocument/2006/relationships/hyperlink" Target="https://m.edsoo.ru/9b5e0fea" TargetMode="External"/><Relationship Id="rId95" Type="http://schemas.openxmlformats.org/officeDocument/2006/relationships/hyperlink" Target="https://m.edsoo.ru/a9ee1986" TargetMode="External"/><Relationship Id="rId160" Type="http://schemas.openxmlformats.org/officeDocument/2006/relationships/hyperlink" Target="https://m.edsoo.ru/290f94d5" TargetMode="External"/><Relationship Id="rId216" Type="http://schemas.openxmlformats.org/officeDocument/2006/relationships/hyperlink" Target="https://m.edsoo.ru/648f7bd6" TargetMode="External"/><Relationship Id="rId258" Type="http://schemas.openxmlformats.org/officeDocument/2006/relationships/hyperlink" Target="https://m.edsoo.ru/8164bed7" TargetMode="External"/><Relationship Id="rId22" Type="http://schemas.openxmlformats.org/officeDocument/2006/relationships/hyperlink" Target="https://m.edsoo.ru/dca2e93b" TargetMode="External"/><Relationship Id="rId64" Type="http://schemas.openxmlformats.org/officeDocument/2006/relationships/hyperlink" Target="https://m.edsoo.ru/10bf8ccd" TargetMode="External"/><Relationship Id="rId118" Type="http://schemas.openxmlformats.org/officeDocument/2006/relationships/hyperlink" Target="https://m.edsoo.ru/f2f74d92" TargetMode="External"/><Relationship Id="rId325" Type="http://schemas.openxmlformats.org/officeDocument/2006/relationships/hyperlink" Target="https://m.edsoo.ru/d73ed1b7" TargetMode="External"/><Relationship Id="rId171" Type="http://schemas.openxmlformats.org/officeDocument/2006/relationships/hyperlink" Target="https://m.edsoo.ru/e0bd9b15" TargetMode="External"/><Relationship Id="rId227" Type="http://schemas.openxmlformats.org/officeDocument/2006/relationships/hyperlink" Target="https://m.edsoo.ru/da78e595" TargetMode="External"/><Relationship Id="rId269" Type="http://schemas.openxmlformats.org/officeDocument/2006/relationships/hyperlink" Target="https://m.edsoo.ru/5429d712" TargetMode="External"/><Relationship Id="rId33" Type="http://schemas.openxmlformats.org/officeDocument/2006/relationships/hyperlink" Target="https://m.edsoo.ru/dca2e93b" TargetMode="External"/><Relationship Id="rId129" Type="http://schemas.openxmlformats.org/officeDocument/2006/relationships/hyperlink" Target="https://m.edsoo.ru/6d47f549" TargetMode="External"/><Relationship Id="rId280" Type="http://schemas.openxmlformats.org/officeDocument/2006/relationships/hyperlink" Target="https://m.edsoo.ru/de5f93e0" TargetMode="External"/><Relationship Id="rId336" Type="http://schemas.openxmlformats.org/officeDocument/2006/relationships/hyperlink" Target="https://m.edsoo.ru/54119a8c" TargetMode="External"/><Relationship Id="rId75" Type="http://schemas.openxmlformats.org/officeDocument/2006/relationships/hyperlink" Target="https://m.edsoo.ru/1bd06b2d" TargetMode="External"/><Relationship Id="rId140" Type="http://schemas.openxmlformats.org/officeDocument/2006/relationships/hyperlink" Target="https://m.edsoo.ru/e41e154e" TargetMode="External"/><Relationship Id="rId182" Type="http://schemas.openxmlformats.org/officeDocument/2006/relationships/hyperlink" Target="https://m.edsoo.ru/514f3336" TargetMode="External"/><Relationship Id="rId6" Type="http://schemas.openxmlformats.org/officeDocument/2006/relationships/hyperlink" Target="https://m.edsoo.ru/dca2e93b" TargetMode="External"/><Relationship Id="rId238" Type="http://schemas.openxmlformats.org/officeDocument/2006/relationships/hyperlink" Target="https://m.edsoo.ru/d50a49fe" TargetMode="External"/><Relationship Id="rId291" Type="http://schemas.openxmlformats.org/officeDocument/2006/relationships/hyperlink" Target="https://m.edsoo.ru/d98207fd" TargetMode="External"/><Relationship Id="rId305" Type="http://schemas.openxmlformats.org/officeDocument/2006/relationships/hyperlink" Target="https://m.edsoo.ru/6666e364" TargetMode="External"/><Relationship Id="rId44" Type="http://schemas.openxmlformats.org/officeDocument/2006/relationships/hyperlink" Target="https://m.edsoo.ru/10bf8ccd" TargetMode="External"/><Relationship Id="rId86" Type="http://schemas.openxmlformats.org/officeDocument/2006/relationships/hyperlink" Target="https://m.edsoo.ru/b9bf9480" TargetMode="External"/><Relationship Id="rId151" Type="http://schemas.openxmlformats.org/officeDocument/2006/relationships/hyperlink" Target="https://m.edsoo.ru/d4082b4d" TargetMode="External"/><Relationship Id="rId193" Type="http://schemas.openxmlformats.org/officeDocument/2006/relationships/hyperlink" Target="https://m.edsoo.ru/3ee2ae32" TargetMode="External"/><Relationship Id="rId207" Type="http://schemas.openxmlformats.org/officeDocument/2006/relationships/hyperlink" Target="https://m.edsoo.ru/a761ae18" TargetMode="External"/><Relationship Id="rId249" Type="http://schemas.openxmlformats.org/officeDocument/2006/relationships/hyperlink" Target="https://m.edsoo.ru/01c04b38" TargetMode="External"/><Relationship Id="rId13" Type="http://schemas.openxmlformats.org/officeDocument/2006/relationships/hyperlink" Target="https://m.edsoo.ru/dca2e93b" TargetMode="External"/><Relationship Id="rId109" Type="http://schemas.openxmlformats.org/officeDocument/2006/relationships/hyperlink" Target="https://m.edsoo.ru/f7d11698" TargetMode="External"/><Relationship Id="rId260" Type="http://schemas.openxmlformats.org/officeDocument/2006/relationships/hyperlink" Target="https://m.edsoo.ru/6d15b477" TargetMode="External"/><Relationship Id="rId316" Type="http://schemas.openxmlformats.org/officeDocument/2006/relationships/hyperlink" Target="https://m.edsoo.ru/51027aa0" TargetMode="External"/><Relationship Id="rId55" Type="http://schemas.openxmlformats.org/officeDocument/2006/relationships/hyperlink" Target="https://m.edsoo.ru/10bf8ccd" TargetMode="External"/><Relationship Id="rId97" Type="http://schemas.openxmlformats.org/officeDocument/2006/relationships/hyperlink" Target="https://m.edsoo.ru/37e5580b" TargetMode="External"/><Relationship Id="rId120" Type="http://schemas.openxmlformats.org/officeDocument/2006/relationships/hyperlink" Target="https://m.edsoo.ru/e55e77ba" TargetMode="External"/><Relationship Id="rId162" Type="http://schemas.openxmlformats.org/officeDocument/2006/relationships/hyperlink" Target="https://m.edsoo.ru/b3b3f099" TargetMode="External"/><Relationship Id="rId218" Type="http://schemas.openxmlformats.org/officeDocument/2006/relationships/hyperlink" Target="https://m.edsoo.ru/52cf7ba2" TargetMode="External"/><Relationship Id="rId271" Type="http://schemas.openxmlformats.org/officeDocument/2006/relationships/hyperlink" Target="https://m.edsoo.ru/d20ebee8" TargetMode="External"/><Relationship Id="rId24" Type="http://schemas.openxmlformats.org/officeDocument/2006/relationships/hyperlink" Target="https://m.edsoo.ru/dca2e93b" TargetMode="External"/><Relationship Id="rId66" Type="http://schemas.openxmlformats.org/officeDocument/2006/relationships/hyperlink" Target="https://m.edsoo.ru/10bf8ccd" TargetMode="External"/><Relationship Id="rId131" Type="http://schemas.openxmlformats.org/officeDocument/2006/relationships/hyperlink" Target="https://m.edsoo.ru/fcf73404" TargetMode="External"/><Relationship Id="rId327" Type="http://schemas.openxmlformats.org/officeDocument/2006/relationships/hyperlink" Target="https://m.edsoo.ru/04e77306" TargetMode="External"/><Relationship Id="rId173" Type="http://schemas.openxmlformats.org/officeDocument/2006/relationships/hyperlink" Target="https://m.edsoo.ru/bcb75e61" TargetMode="External"/><Relationship Id="rId229" Type="http://schemas.openxmlformats.org/officeDocument/2006/relationships/hyperlink" Target="https://m.edsoo.ru/55a026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77</Pages>
  <Words>19625</Words>
  <Characters>111867</Characters>
  <Application>Microsoft Office Word</Application>
  <DocSecurity>0</DocSecurity>
  <Lines>932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</dc:creator>
  <cp:lastModifiedBy>Учитель</cp:lastModifiedBy>
  <cp:revision>2</cp:revision>
  <dcterms:created xsi:type="dcterms:W3CDTF">2025-10-08T15:59:00Z</dcterms:created>
  <dcterms:modified xsi:type="dcterms:W3CDTF">2025-10-08T15:59:00Z</dcterms:modified>
</cp:coreProperties>
</file>