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Памятка о правилах проведения ЕГЭ в 2025 году</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Общая информация о порядке проведения ЕГЭ:</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ЕГЭ по всем учебным предметам начинается в 10:00 по местному времени.</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00000" w:rsidDel="00000000" w:rsidP="00000000" w:rsidRDefault="00000000" w:rsidRPr="00000000" w14:paraId="0000000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Обязанности участника экзамена в рамках участия в ЕГЭ:</w:t>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 день экзамена участник экзамена прибывают в ППЭ заблаговременно. Вход участников экзамена в ППЭ начинается с 09:00 по местному времени.</w:t>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Повторный общий инструктаж для опоздавших участников экзамена не проводится.</w:t>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Организаторы предоставляют необходимую информацию для заполнения регистрационных полей бланков ЕГЭ.</w:t>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 день проведения экзамена в ППЭ участникам экзамена запрещается:</w:t>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выполнять ЭР несамостоятельно, в том числе с помощью посторонних лиц;</w:t>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общаться с другими участниками ГИА во время проведения экзамена в аудитории;</w:t>
      </w:r>
    </w:p>
    <w:p w:rsidR="00000000" w:rsidDel="00000000" w:rsidP="00000000" w:rsidRDefault="00000000" w:rsidRPr="00000000" w14:paraId="0000001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выносить из аудиторий ППЭ черновики, экзаменационные материалы на бумажном и (или) электронном носителях;</w:t>
      </w:r>
    </w:p>
    <w:p w:rsidR="00000000" w:rsidDel="00000000" w:rsidP="00000000" w:rsidRDefault="00000000" w:rsidRPr="00000000" w14:paraId="0000001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фотографировать экзаменационные материалы, черновики.</w:t>
      </w:r>
    </w:p>
    <w:p w:rsidR="00000000" w:rsidDel="00000000" w:rsidP="00000000" w:rsidRDefault="00000000" w:rsidRPr="00000000" w14:paraId="0000001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000000" w:rsidDel="00000000" w:rsidP="00000000" w:rsidRDefault="00000000" w:rsidRPr="00000000" w14:paraId="0000001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Участники экзамена занимают рабочие места в аудитории в соответствии со списками распределения. Изменение рабочего места запрещено.</w:t>
      </w:r>
    </w:p>
    <w:p w:rsidR="00000000" w:rsidDel="00000000" w:rsidP="00000000" w:rsidRDefault="00000000" w:rsidRPr="00000000" w14:paraId="0000002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000000" w:rsidDel="00000000" w:rsidP="00000000" w:rsidRDefault="00000000" w:rsidRPr="00000000" w14:paraId="0000002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w:t>
      </w:r>
    </w:p>
    <w:p w:rsidR="00000000" w:rsidDel="00000000" w:rsidP="00000000" w:rsidRDefault="00000000" w:rsidRPr="00000000" w14:paraId="0000002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000000" w:rsidDel="00000000" w:rsidP="00000000" w:rsidRDefault="00000000" w:rsidRPr="00000000" w14:paraId="0000002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000000" w:rsidDel="00000000" w:rsidP="00000000" w:rsidRDefault="00000000" w:rsidRPr="00000000" w14:paraId="0000002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Во время экзамена на рабочем столе участника экзамена помимо экзаменационных материалов находятся:</w:t>
      </w:r>
    </w:p>
    <w:p w:rsidR="00000000" w:rsidDel="00000000" w:rsidP="00000000" w:rsidRDefault="00000000" w:rsidRPr="00000000" w14:paraId="0000002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гелевая или капиллярная ручка с чернилами черного цвета;</w:t>
      </w:r>
    </w:p>
    <w:p w:rsidR="00000000" w:rsidDel="00000000" w:rsidP="00000000" w:rsidRDefault="00000000" w:rsidRPr="00000000" w14:paraId="0000002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документ, удостоверяющий личность;</w:t>
      </w:r>
    </w:p>
    <w:p w:rsidR="00000000" w:rsidDel="00000000" w:rsidP="00000000" w:rsidRDefault="00000000" w:rsidRPr="00000000" w14:paraId="0000002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средства обучения и воспитания, разрешенные к использованию для выполнения заданий КИМ по соответствующим учебным предметам;</w:t>
      </w:r>
    </w:p>
    <w:p w:rsidR="00000000" w:rsidDel="00000000" w:rsidP="00000000" w:rsidRDefault="00000000" w:rsidRPr="00000000" w14:paraId="0000002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лекарства (при необходимости);</w:t>
      </w:r>
    </w:p>
    <w:p w:rsidR="00000000" w:rsidDel="00000000" w:rsidP="00000000" w:rsidRDefault="00000000" w:rsidRPr="00000000" w14:paraId="0000002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rsidR="00000000" w:rsidDel="00000000" w:rsidP="00000000" w:rsidRDefault="00000000" w:rsidRPr="00000000" w14:paraId="0000002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специальные технические средства (для лиц с ОВЗ, детей-инвалидов и инвалидов) (при необходимости);</w:t>
      </w:r>
    </w:p>
    <w:p w:rsidR="00000000" w:rsidDel="00000000" w:rsidP="00000000" w:rsidRDefault="00000000" w:rsidRPr="00000000" w14:paraId="0000002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черновики, выданные в ППЭ.</w:t>
      </w:r>
    </w:p>
    <w:p w:rsidR="00000000" w:rsidDel="00000000" w:rsidP="00000000" w:rsidRDefault="00000000" w:rsidRPr="00000000" w14:paraId="0000002C">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Права участника экзамена в рамках участия в ЕГЭ:</w:t>
      </w:r>
    </w:p>
    <w:p w:rsidR="00000000" w:rsidDel="00000000" w:rsidP="00000000" w:rsidRDefault="00000000" w:rsidRPr="00000000" w14:paraId="0000002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Участник экзамена может при выполнении работы использовать черновики, выданные в ППЭ, и делать пометки в КИМ.</w:t>
      </w:r>
    </w:p>
    <w:p w:rsidR="00000000" w:rsidDel="00000000" w:rsidP="00000000" w:rsidRDefault="00000000" w:rsidRPr="00000000" w14:paraId="0000002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Внимание!</w:t>
      </w:r>
      <w:r w:rsidDel="00000000" w:rsidR="00000000" w:rsidRPr="00000000">
        <w:rPr>
          <w:rFonts w:ascii="Times New Roman" w:cs="Times New Roman" w:eastAsia="Times New Roman" w:hAnsi="Times New Roman"/>
          <w:sz w:val="28"/>
          <w:szCs w:val="28"/>
          <w:rtl w:val="0"/>
        </w:rPr>
        <w:t xml:space="preserve"> Записи на черновиках и КИМ не обрабатываются и не проверяются.</w:t>
      </w:r>
    </w:p>
    <w:p w:rsidR="00000000" w:rsidDel="00000000" w:rsidP="00000000" w:rsidRDefault="00000000" w:rsidRPr="00000000" w14:paraId="0000003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w:t>
      </w:r>
    </w:p>
    <w:p w:rsidR="00000000" w:rsidDel="00000000" w:rsidP="00000000" w:rsidRDefault="00000000" w:rsidRPr="00000000" w14:paraId="0000003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000000" w:rsidDel="00000000" w:rsidP="00000000" w:rsidRDefault="00000000" w:rsidRPr="00000000" w14:paraId="0000003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000000" w:rsidDel="00000000" w:rsidP="00000000" w:rsidRDefault="00000000" w:rsidRPr="00000000" w14:paraId="0000003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000000" w:rsidDel="00000000" w:rsidP="00000000" w:rsidRDefault="00000000" w:rsidRPr="00000000" w14:paraId="0000003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rsidR="00000000" w:rsidDel="00000000" w:rsidP="00000000" w:rsidRDefault="00000000" w:rsidRPr="00000000" w14:paraId="0000003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p>
    <w:p w:rsidR="00000000" w:rsidDel="00000000" w:rsidP="00000000" w:rsidRDefault="00000000" w:rsidRPr="00000000" w14:paraId="0000003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w:t>
      </w:r>
    </w:p>
    <w:p w:rsidR="00000000" w:rsidDel="00000000" w:rsidP="00000000" w:rsidRDefault="00000000" w:rsidRPr="00000000" w14:paraId="0000003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000000" w:rsidDel="00000000" w:rsidP="00000000" w:rsidRDefault="00000000" w:rsidRPr="00000000" w14:paraId="0000003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000000" w:rsidDel="00000000" w:rsidP="00000000" w:rsidRDefault="00000000" w:rsidRPr="00000000" w14:paraId="0000003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000000" w:rsidDel="00000000" w:rsidP="00000000" w:rsidRDefault="00000000" w:rsidRPr="00000000" w14:paraId="0000003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00000" w:rsidDel="00000000" w:rsidP="00000000" w:rsidRDefault="00000000" w:rsidRPr="00000000" w14:paraId="0000003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000000" w:rsidDel="00000000" w:rsidP="00000000" w:rsidRDefault="00000000" w:rsidRPr="00000000" w14:paraId="0000003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000000" w:rsidDel="00000000" w:rsidP="00000000" w:rsidRDefault="00000000" w:rsidRPr="00000000" w14:paraId="0000003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000000" w:rsidDel="00000000" w:rsidP="00000000" w:rsidRDefault="00000000" w:rsidRPr="00000000" w14:paraId="0000003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000000" w:rsidDel="00000000" w:rsidP="00000000" w:rsidRDefault="00000000" w:rsidRPr="00000000" w14:paraId="0000003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000000" w:rsidDel="00000000" w:rsidP="00000000" w:rsidRDefault="00000000" w:rsidRPr="00000000" w14:paraId="0000004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Апелляцию о нарушении Порядка проведения ГИА участник экзамена подает в день проведения экзамена члену ГЭК, не покидая ППЭ.</w:t>
      </w:r>
    </w:p>
    <w:p w:rsidR="00000000" w:rsidDel="00000000" w:rsidP="00000000" w:rsidRDefault="00000000" w:rsidRPr="00000000" w14:paraId="0000004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000000" w:rsidDel="00000000" w:rsidP="00000000" w:rsidRDefault="00000000" w:rsidRPr="00000000" w14:paraId="0000004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000000" w:rsidDel="00000000" w:rsidP="00000000" w:rsidRDefault="00000000" w:rsidRPr="00000000" w14:paraId="0000004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 отклонении апелляции;</w:t>
      </w:r>
    </w:p>
    <w:p w:rsidR="00000000" w:rsidDel="00000000" w:rsidP="00000000" w:rsidRDefault="00000000" w:rsidRPr="00000000" w14:paraId="0000004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 удовлетворении апелляции.</w:t>
      </w:r>
    </w:p>
    <w:p w:rsidR="00000000" w:rsidDel="00000000" w:rsidP="00000000" w:rsidRDefault="00000000" w:rsidRPr="00000000" w14:paraId="0000004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w:t>
      </w:r>
    </w:p>
    <w:p w:rsidR="00000000" w:rsidDel="00000000" w:rsidP="00000000" w:rsidRDefault="00000000" w:rsidRPr="00000000" w14:paraId="0000004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проведения ГИА или по решению председателя ГЭК в иной день, предусмотренный единым расписанием проведения ЕГЭ.</w:t>
      </w:r>
    </w:p>
    <w:p w:rsidR="00000000" w:rsidDel="00000000" w:rsidP="00000000" w:rsidRDefault="00000000" w:rsidRPr="00000000" w14:paraId="0000004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000000" w:rsidDel="00000000" w:rsidP="00000000" w:rsidRDefault="00000000" w:rsidRPr="00000000" w14:paraId="0000004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w:t>
      </w:r>
    </w:p>
    <w:p w:rsidR="00000000" w:rsidDel="00000000" w:rsidP="00000000" w:rsidRDefault="00000000" w:rsidRPr="00000000" w14:paraId="0000004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000000" w:rsidDel="00000000" w:rsidP="00000000" w:rsidRDefault="00000000" w:rsidRPr="00000000" w14:paraId="0000004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000000" w:rsidDel="00000000" w:rsidP="00000000" w:rsidRDefault="00000000" w:rsidRPr="00000000" w14:paraId="0000004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000000" w:rsidDel="00000000" w:rsidP="00000000" w:rsidRDefault="00000000" w:rsidRPr="00000000" w14:paraId="0000004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000000" w:rsidDel="00000000" w:rsidP="00000000" w:rsidRDefault="00000000" w:rsidRPr="00000000" w14:paraId="0000004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заседания апелляционной комиссии по рассмотрению апелляции о несогласии с выставленными баллами апелляционная комиссия:</w:t>
      </w:r>
    </w:p>
    <w:p w:rsidR="00000000" w:rsidDel="00000000" w:rsidP="00000000" w:rsidRDefault="00000000" w:rsidRPr="00000000" w14:paraId="0000004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000000" w:rsidDel="00000000" w:rsidP="00000000" w:rsidRDefault="00000000" w:rsidRPr="00000000" w14:paraId="0000004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000000" w:rsidDel="00000000" w:rsidP="00000000" w:rsidRDefault="00000000" w:rsidRPr="00000000" w14:paraId="0000005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000000" w:rsidDel="00000000" w:rsidP="00000000" w:rsidRDefault="00000000" w:rsidRPr="00000000" w14:paraId="0000005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000000" w:rsidDel="00000000" w:rsidP="00000000" w:rsidRDefault="00000000" w:rsidRPr="00000000" w14:paraId="0000005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000000" w:rsidDel="00000000" w:rsidP="00000000" w:rsidRDefault="00000000" w:rsidRPr="00000000" w14:paraId="0000005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000000" w:rsidDel="00000000" w:rsidP="00000000" w:rsidRDefault="00000000" w:rsidRPr="00000000" w14:paraId="0000005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000000" w:rsidDel="00000000" w:rsidP="00000000" w:rsidRDefault="00000000" w:rsidRPr="00000000" w14:paraId="0000005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000000" w:rsidDel="00000000" w:rsidP="00000000" w:rsidRDefault="00000000" w:rsidRPr="00000000" w14:paraId="0000005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
    <w:p w:rsidR="00000000" w:rsidDel="00000000" w:rsidP="00000000" w:rsidRDefault="00000000" w:rsidRPr="00000000" w14:paraId="0000005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000000" w:rsidDel="00000000" w:rsidP="00000000" w:rsidRDefault="00000000" w:rsidRPr="00000000" w14:paraId="0000005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результатам рассмотрения апелляции о несогласии с выставленными баллами апелляционная комиссия принимает решение одно из решений:</w:t>
      </w:r>
    </w:p>
    <w:p w:rsidR="00000000" w:rsidDel="00000000" w:rsidP="00000000" w:rsidRDefault="00000000" w:rsidRPr="00000000" w14:paraId="0000005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 отклонении апелляции;</w:t>
      </w:r>
    </w:p>
    <w:p w:rsidR="00000000" w:rsidDel="00000000" w:rsidP="00000000" w:rsidRDefault="00000000" w:rsidRPr="00000000" w14:paraId="0000005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об удовлетворении апелляции.</w:t>
      </w:r>
    </w:p>
    <w:p w:rsidR="00000000" w:rsidDel="00000000" w:rsidP="00000000" w:rsidRDefault="00000000" w:rsidRPr="00000000" w14:paraId="0000005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00000" w:rsidDel="00000000" w:rsidP="00000000" w:rsidRDefault="00000000" w:rsidRPr="00000000" w14:paraId="0000005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000000" w:rsidDel="00000000" w:rsidP="00000000" w:rsidRDefault="00000000" w:rsidRPr="00000000" w14:paraId="0000005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000000" w:rsidDel="00000000" w:rsidP="00000000" w:rsidRDefault="00000000" w:rsidRPr="00000000" w14:paraId="0000005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000000" w:rsidDel="00000000" w:rsidP="00000000" w:rsidRDefault="00000000" w:rsidRPr="00000000" w14:paraId="0000005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000000" w:rsidDel="00000000" w:rsidP="00000000" w:rsidRDefault="00000000" w:rsidRPr="00000000" w14:paraId="0000006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000000" w:rsidDel="00000000" w:rsidP="00000000" w:rsidRDefault="00000000" w:rsidRPr="00000000" w14:paraId="0000006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000000" w:rsidDel="00000000" w:rsidP="00000000" w:rsidRDefault="00000000" w:rsidRPr="00000000" w14:paraId="0000006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00000" w:rsidDel="00000000" w:rsidP="00000000" w:rsidRDefault="00000000" w:rsidRPr="00000000" w14:paraId="0000006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w:t>
      </w:r>
    </w:p>
    <w:p w:rsidR="00000000" w:rsidDel="00000000" w:rsidP="00000000" w:rsidRDefault="00000000" w:rsidRPr="00000000" w14:paraId="0000006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000000" w:rsidDel="00000000" w:rsidP="00000000" w:rsidRDefault="00000000" w:rsidRPr="00000000" w14:paraId="0000006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000000" w:rsidDel="00000000" w:rsidP="00000000" w:rsidRDefault="00000000" w:rsidRPr="00000000" w14:paraId="0000006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000000" w:rsidDel="00000000" w:rsidP="00000000" w:rsidRDefault="00000000" w:rsidRPr="00000000" w14:paraId="0000006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000000" w:rsidDel="00000000" w:rsidP="00000000" w:rsidRDefault="00000000" w:rsidRPr="00000000" w14:paraId="0000006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000000" w:rsidDel="00000000" w:rsidP="00000000" w:rsidRDefault="00000000" w:rsidRPr="00000000" w14:paraId="0000006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000000" w:rsidDel="00000000" w:rsidP="00000000" w:rsidRDefault="00000000" w:rsidRPr="00000000" w14:paraId="0000006A">
      <w:pPr>
        <w:spacing w:after="0" w:line="2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000000" w:rsidDel="00000000" w:rsidP="00000000" w:rsidRDefault="00000000" w:rsidRPr="00000000" w14:paraId="0000006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правилами проведения ЕГЭ ознакомлен (а):</w:t>
      </w:r>
    </w:p>
    <w:p w:rsidR="00000000" w:rsidDel="00000000" w:rsidP="00000000" w:rsidRDefault="00000000" w:rsidRPr="00000000" w14:paraId="0000006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Подпись участника экзамена</w:t>
      </w:r>
    </w:p>
    <w:p w:rsidR="00000000" w:rsidDel="00000000" w:rsidP="00000000" w:rsidRDefault="00000000" w:rsidRPr="00000000" w14:paraId="0000007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______________/______________________(Ф.И.О.)</w:t>
      </w:r>
    </w:p>
    <w:p w:rsidR="00000000" w:rsidDel="00000000" w:rsidP="00000000" w:rsidRDefault="00000000" w:rsidRPr="00000000" w14:paraId="0000007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 _____________ 20___ г.</w:t>
      </w:r>
    </w:p>
    <w:p w:rsidR="00000000" w:rsidDel="00000000" w:rsidP="00000000" w:rsidRDefault="00000000" w:rsidRPr="00000000" w14:paraId="0000007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Подпись родителя (законного представителя) несовершеннолетнего</w:t>
      </w:r>
    </w:p>
    <w:p w:rsidR="00000000" w:rsidDel="00000000" w:rsidP="00000000" w:rsidRDefault="00000000" w:rsidRPr="00000000" w14:paraId="0000007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участника экзамена</w:t>
      </w:r>
    </w:p>
    <w:p w:rsidR="00000000" w:rsidDel="00000000" w:rsidP="00000000" w:rsidRDefault="00000000" w:rsidRPr="00000000" w14:paraId="0000007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______________/______________________(Ф.И.О.)</w:t>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 _____________ 20___ г.__</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