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A3" w:rsidRPr="00E330A3" w:rsidRDefault="00E330A3" w:rsidP="00E330A3">
      <w:r w:rsidRPr="00E330A3">
        <w:rPr>
          <w:b/>
          <w:bCs/>
        </w:rPr>
        <w:t xml:space="preserve">Тема </w:t>
      </w:r>
      <w:r w:rsidRPr="00E330A3">
        <w:t xml:space="preserve">« Предлоги» </w:t>
      </w:r>
    </w:p>
    <w:p w:rsidR="00E330A3" w:rsidRPr="00E330A3" w:rsidRDefault="00E330A3" w:rsidP="00E330A3">
      <w:pPr>
        <w:rPr>
          <w:b/>
        </w:rPr>
      </w:pPr>
      <w:r w:rsidRPr="00E330A3">
        <w:rPr>
          <w:b/>
          <w:bCs/>
        </w:rPr>
        <w:t>I</w:t>
      </w:r>
      <w:r w:rsidRPr="00E330A3">
        <w:rPr>
          <w:b/>
        </w:rPr>
        <w:t xml:space="preserve"> уровень</w:t>
      </w:r>
      <w:r>
        <w:rPr>
          <w:b/>
        </w:rPr>
        <w:t xml:space="preserve"> (на оценку 3)</w:t>
      </w:r>
      <w:r w:rsidRPr="00E330A3">
        <w:rPr>
          <w:b/>
        </w:rPr>
        <w:t>:</w:t>
      </w:r>
    </w:p>
    <w:p w:rsidR="00E330A3" w:rsidRPr="00E330A3" w:rsidRDefault="00E330A3" w:rsidP="00E330A3">
      <w:r w:rsidRPr="00E330A3">
        <w:t>1) Запишите текст под диктовку.</w:t>
      </w:r>
    </w:p>
    <w:p w:rsidR="00E330A3" w:rsidRPr="00E330A3" w:rsidRDefault="00E330A3" w:rsidP="00E330A3"/>
    <w:p w:rsidR="00E330A3" w:rsidRPr="00E330A3" w:rsidRDefault="00E330A3" w:rsidP="00E330A3">
      <w:r w:rsidRPr="00E330A3">
        <w:t>2) Производные предлоги подчеркни</w:t>
      </w:r>
      <w:r w:rsidRPr="00E330A3">
        <w:softHyphen/>
        <w:t>те одной чертой, непроизводны</w:t>
      </w:r>
      <w:proofErr w:type="gramStart"/>
      <w:r w:rsidRPr="00E330A3">
        <w:t>е-</w:t>
      </w:r>
      <w:proofErr w:type="gramEnd"/>
      <w:r w:rsidRPr="00E330A3">
        <w:t xml:space="preserve"> двумя; надпишите, простые или составные эти предлоги.</w:t>
      </w:r>
    </w:p>
    <w:p w:rsidR="00E330A3" w:rsidRPr="00E330A3" w:rsidRDefault="00E330A3" w:rsidP="00E330A3">
      <w:r w:rsidRPr="00E330A3">
        <w:t>3) Сделайте морфологический разбор одного из предлогов.</w:t>
      </w:r>
    </w:p>
    <w:p w:rsidR="00E330A3" w:rsidRPr="00E330A3" w:rsidRDefault="00E330A3" w:rsidP="00E330A3">
      <w:r w:rsidRPr="00E330A3">
        <w:t>Это был обычный лес. Мимо него по бле</w:t>
      </w:r>
      <w:r w:rsidRPr="00E330A3">
        <w:softHyphen/>
        <w:t>стящему асфальту навстречу друг другу шли автомашины. Деревья и подлесок стоя</w:t>
      </w:r>
      <w:r w:rsidRPr="00E330A3">
        <w:softHyphen/>
        <w:t>ли в виде зеленой стены. В глубине леса сумрак сгущался до черноты.</w:t>
      </w:r>
    </w:p>
    <w:p w:rsidR="00E330A3" w:rsidRPr="00E330A3" w:rsidRDefault="00E330A3" w:rsidP="00E330A3">
      <w:r w:rsidRPr="00E330A3">
        <w:t>Сколько раз в течение последних меся</w:t>
      </w:r>
      <w:r w:rsidRPr="00E330A3">
        <w:softHyphen/>
        <w:t>цев приходилось мне проезжать мимо это</w:t>
      </w:r>
      <w:r w:rsidRPr="00E330A3">
        <w:softHyphen/>
        <w:t>го леса! Быстро мчится машина вдоль зе</w:t>
      </w:r>
      <w:r w:rsidRPr="00E330A3">
        <w:softHyphen/>
        <w:t>леной стены. Глазу не проникнуть дальше первого ряда деревьев. Они рас кинули вет</w:t>
      </w:r>
      <w:r w:rsidRPr="00E330A3">
        <w:softHyphen/>
        <w:t xml:space="preserve">ви, плотно сошлись кронами, из-за них не </w:t>
      </w:r>
      <w:r w:rsidRPr="00E330A3">
        <w:rPr>
          <w:b/>
          <w:bCs/>
        </w:rPr>
        <w:t xml:space="preserve">заглянуть </w:t>
      </w:r>
      <w:proofErr w:type="gramStart"/>
      <w:r w:rsidRPr="00E330A3">
        <w:t>в глубь</w:t>
      </w:r>
      <w:proofErr w:type="gramEnd"/>
      <w:r w:rsidRPr="00E330A3">
        <w:t xml:space="preserve"> леса.</w:t>
      </w:r>
    </w:p>
    <w:p w:rsidR="00E330A3" w:rsidRPr="00E330A3" w:rsidRDefault="00E330A3" w:rsidP="00E330A3">
      <w:pPr>
        <w:rPr>
          <w:b/>
        </w:rPr>
      </w:pPr>
      <w:r w:rsidRPr="00E330A3">
        <w:rPr>
          <w:b/>
        </w:rPr>
        <w:t>II уровень</w:t>
      </w:r>
      <w:r>
        <w:rPr>
          <w:b/>
        </w:rPr>
        <w:t xml:space="preserve"> (на оценку 4)</w:t>
      </w:r>
      <w:r w:rsidRPr="00E330A3">
        <w:rPr>
          <w:b/>
        </w:rPr>
        <w:t>:</w:t>
      </w:r>
    </w:p>
    <w:p w:rsidR="00E330A3" w:rsidRPr="00E330A3" w:rsidRDefault="00E330A3" w:rsidP="00E330A3">
      <w:r w:rsidRPr="00E330A3">
        <w:t>Выпишите из текста производные предлоги, подберите омонимичные им части речи.</w:t>
      </w:r>
    </w:p>
    <w:p w:rsidR="00E330A3" w:rsidRPr="00E330A3" w:rsidRDefault="00E330A3" w:rsidP="00E330A3">
      <w:pPr>
        <w:rPr>
          <w:b/>
        </w:rPr>
      </w:pPr>
      <w:r w:rsidRPr="00E330A3">
        <w:rPr>
          <w:b/>
          <w:bCs/>
        </w:rPr>
        <w:t>III</w:t>
      </w:r>
      <w:r w:rsidRPr="00E330A3">
        <w:rPr>
          <w:b/>
        </w:rPr>
        <w:t xml:space="preserve"> уровень</w:t>
      </w:r>
      <w:r>
        <w:rPr>
          <w:b/>
        </w:rPr>
        <w:t xml:space="preserve"> (на оценку 5)</w:t>
      </w:r>
      <w:r w:rsidRPr="00E330A3">
        <w:rPr>
          <w:b/>
        </w:rPr>
        <w:t>:</w:t>
      </w:r>
    </w:p>
    <w:p w:rsidR="00E330A3" w:rsidRPr="00E330A3" w:rsidRDefault="00E330A3" w:rsidP="00E330A3">
      <w:r w:rsidRPr="00E330A3">
        <w:t>Составьте предложения так, чтобы сло</w:t>
      </w:r>
      <w:r w:rsidRPr="00E330A3">
        <w:softHyphen/>
        <w:t xml:space="preserve">ва </w:t>
      </w:r>
      <w:r w:rsidRPr="00E330A3">
        <w:rPr>
          <w:i/>
          <w:iCs/>
        </w:rPr>
        <w:t xml:space="preserve">в течение, впереди </w:t>
      </w:r>
      <w:r w:rsidRPr="00E330A3">
        <w:t>в одном предло</w:t>
      </w:r>
      <w:r w:rsidRPr="00E330A3">
        <w:softHyphen/>
        <w:t>жении были самостоятельной частью речи и членом предложения, а во вто</w:t>
      </w:r>
      <w:r w:rsidRPr="00E330A3">
        <w:softHyphen/>
        <w:t>ром - служебной (производным пред логом).</w:t>
      </w:r>
    </w:p>
    <w:p w:rsidR="008B30AB" w:rsidRDefault="008B30AB"/>
    <w:sectPr w:rsidR="008B30AB" w:rsidSect="008B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330A3"/>
    <w:rsid w:val="008B30AB"/>
    <w:rsid w:val="00E330A3"/>
    <w:rsid w:val="00EF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1</cp:revision>
  <dcterms:created xsi:type="dcterms:W3CDTF">2024-05-27T08:59:00Z</dcterms:created>
  <dcterms:modified xsi:type="dcterms:W3CDTF">2024-05-27T09:00:00Z</dcterms:modified>
</cp:coreProperties>
</file>