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AB" w:rsidRDefault="007C18AB" w:rsidP="007C1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18AB" w:rsidRDefault="003E0442" w:rsidP="007C1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42" w:rsidRDefault="003E0442" w:rsidP="007C1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3752" w:rsidRDefault="00373752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18AB" w:rsidRPr="00696227" w:rsidRDefault="007C18AB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1.1. Психолого-педагогический консилиум (далее -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) является одной из форм взаимодействия руководящих и педагогических работников организации, осуществляющей образовательную деятельность (далее -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696227">
        <w:rPr>
          <w:rFonts w:ascii="Times New Roman" w:hAnsi="Times New Roman" w:cs="Times New Roman"/>
          <w:sz w:val="28"/>
          <w:szCs w:val="28"/>
        </w:rPr>
        <w:t>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1.2. Задачами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1.2.2. разработка рекомендаций по организации психолого-педагогического сопровождения обучающихся;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1.2.4.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 выполнением рекомендаций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.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2. Организация деятельности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создается на базе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96227">
        <w:rPr>
          <w:rFonts w:ascii="Times New Roman" w:hAnsi="Times New Roman" w:cs="Times New Roman"/>
          <w:sz w:val="28"/>
          <w:szCs w:val="28"/>
        </w:rPr>
        <w:t xml:space="preserve"> приказом руководителя Организации.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696227">
        <w:rPr>
          <w:rFonts w:ascii="Times New Roman" w:hAnsi="Times New Roman" w:cs="Times New Roman"/>
          <w:sz w:val="28"/>
          <w:szCs w:val="28"/>
        </w:rPr>
        <w:t xml:space="preserve"> оформляются: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приказ руководителя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96227">
        <w:rPr>
          <w:rFonts w:ascii="Times New Roman" w:hAnsi="Times New Roman" w:cs="Times New Roman"/>
          <w:sz w:val="28"/>
          <w:szCs w:val="28"/>
        </w:rPr>
        <w:t xml:space="preserve"> о создании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с утверждением состава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, утвержденное руководителем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96227">
        <w:rPr>
          <w:rFonts w:ascii="Times New Roman" w:hAnsi="Times New Roman" w:cs="Times New Roman"/>
          <w:sz w:val="28"/>
          <w:szCs w:val="28"/>
        </w:rPr>
        <w:t>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2.2. В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ведется </w:t>
      </w:r>
      <w:hyperlink r:id="rId5" w:anchor="P119" w:history="1">
        <w:r w:rsidRPr="006962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документация</w:t>
        </w:r>
      </w:hyperlink>
      <w:r w:rsidRPr="00696227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Порядок хранения и срок хранения документов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должен быть определен в Положении о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2.3. Общее руководство деятельностью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96227">
        <w:rPr>
          <w:rFonts w:ascii="Times New Roman" w:hAnsi="Times New Roman" w:cs="Times New Roman"/>
          <w:sz w:val="28"/>
          <w:szCs w:val="28"/>
        </w:rPr>
        <w:t>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2.4. Состав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: председатель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- 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96227"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(определенный из числа членов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при необходимости), пед</w:t>
      </w:r>
      <w:r>
        <w:rPr>
          <w:rFonts w:ascii="Times New Roman" w:hAnsi="Times New Roman" w:cs="Times New Roman"/>
          <w:sz w:val="28"/>
          <w:szCs w:val="28"/>
        </w:rPr>
        <w:t>агог-психолог, учитель-логопед</w:t>
      </w:r>
      <w:r w:rsidRPr="00696227">
        <w:rPr>
          <w:rFonts w:ascii="Times New Roman" w:hAnsi="Times New Roman" w:cs="Times New Roman"/>
          <w:sz w:val="28"/>
          <w:szCs w:val="28"/>
        </w:rPr>
        <w:t xml:space="preserve">, социальный педагог, секретарь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(определенный из числа членов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).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lastRenderedPageBreak/>
        <w:t xml:space="preserve">2.5. Заседания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Председателя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или лица, исполняющего его обязанности.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2.6. Ход заседания фиксируется в </w:t>
      </w:r>
      <w:hyperlink r:id="rId6" w:anchor="P196" w:history="1">
        <w:r w:rsidRPr="006962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протоколе</w:t>
        </w:r>
      </w:hyperlink>
      <w:r w:rsidRPr="00696227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2.7. Коллегиальное решение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</w:t>
      </w:r>
      <w:hyperlink r:id="rId7" w:anchor="P245" w:history="1">
        <w:r w:rsidRPr="006962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заключении</w:t>
        </w:r>
      </w:hyperlink>
      <w:r w:rsidRPr="00696227">
        <w:rPr>
          <w:rFonts w:ascii="Times New Roman" w:hAnsi="Times New Roman" w:cs="Times New Roman"/>
          <w:sz w:val="28"/>
          <w:szCs w:val="28"/>
        </w:rPr>
        <w:t xml:space="preserve"> (приложение 3). Заключение подписывается всеми членами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доводится до сведения педагогических работников, работающих с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обследованным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2.8. При направлении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комиссию (далее - ПМПК) оформляется </w:t>
      </w:r>
      <w:hyperlink r:id="rId8" w:anchor="P293" w:history="1">
        <w:r w:rsidRPr="006962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Представление</w:t>
        </w:r>
      </w:hyperlink>
      <w:r w:rsidRPr="00696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на обучающегося (приложение 4).</w:t>
      </w:r>
    </w:p>
    <w:p w:rsidR="00696227" w:rsidRPr="00696227" w:rsidRDefault="00B4269C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96227" w:rsidRPr="006962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696227" w:rsidRPr="0069622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20 сентября 2013 г. N 1082 "Об утверждении Положения о </w:t>
      </w:r>
      <w:proofErr w:type="spellStart"/>
      <w:r w:rsidR="00696227" w:rsidRPr="0069622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696227" w:rsidRPr="00696227">
        <w:rPr>
          <w:rFonts w:ascii="Times New Roman" w:hAnsi="Times New Roman" w:cs="Times New Roman"/>
          <w:sz w:val="28"/>
          <w:szCs w:val="28"/>
        </w:rPr>
        <w:t xml:space="preserve"> комиссии".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70F" w:rsidRDefault="004E770F" w:rsidP="006962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770F" w:rsidRDefault="004E770F" w:rsidP="006962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3. Режим деятельности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3.1. Периодичность проведения заседаний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определяется запросом </w:t>
      </w:r>
      <w:r w:rsidR="00DA7D33">
        <w:rPr>
          <w:rFonts w:ascii="Times New Roman" w:hAnsi="Times New Roman" w:cs="Times New Roman"/>
          <w:sz w:val="28"/>
          <w:szCs w:val="28"/>
        </w:rPr>
        <w:lastRenderedPageBreak/>
        <w:t>Школы</w:t>
      </w:r>
      <w:r w:rsidRPr="00696227">
        <w:rPr>
          <w:rFonts w:ascii="Times New Roman" w:hAnsi="Times New Roman" w:cs="Times New Roman"/>
          <w:sz w:val="28"/>
          <w:szCs w:val="28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3.2. Заседания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подразделяются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 плановые и внеплановые.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3.3. Плановые заседания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 xml:space="preserve">Внеплановые заседания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</w:t>
      </w:r>
      <w:r w:rsidR="00DA7D33">
        <w:rPr>
          <w:rFonts w:ascii="Times New Roman" w:hAnsi="Times New Roman" w:cs="Times New Roman"/>
          <w:sz w:val="28"/>
          <w:szCs w:val="28"/>
        </w:rPr>
        <w:t>Школы</w:t>
      </w:r>
      <w:r w:rsidRPr="00696227">
        <w:rPr>
          <w:rFonts w:ascii="Times New Roman" w:hAnsi="Times New Roman" w:cs="Times New Roman"/>
          <w:sz w:val="28"/>
          <w:szCs w:val="28"/>
        </w:rPr>
        <w:t>; с целью решения конфликтных ситуаций и других случаях.</w:t>
      </w:r>
      <w:proofErr w:type="gramEnd"/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3.5. При проведении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, степень социализации и адаптации обучающегося.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3.6. Деятельность специалистов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3.7. Специалисты, включенные в состав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за увеличение объема работ устанавливается доплата, размер которой определяется </w:t>
      </w:r>
      <w:r w:rsidR="00DA7D33">
        <w:rPr>
          <w:rFonts w:ascii="Times New Roman" w:hAnsi="Times New Roman" w:cs="Times New Roman"/>
          <w:sz w:val="28"/>
          <w:szCs w:val="28"/>
        </w:rPr>
        <w:t>Школой</w:t>
      </w:r>
      <w:r w:rsidRPr="00696227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4. Проведение обследования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4.1. Процедура и продолжительность обследования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 xml:space="preserve">Обследование обучающегося специалистами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или сотрудников </w:t>
      </w:r>
      <w:r w:rsidR="00815A5D">
        <w:rPr>
          <w:rFonts w:ascii="Times New Roman" w:hAnsi="Times New Roman" w:cs="Times New Roman"/>
          <w:sz w:val="28"/>
          <w:szCs w:val="28"/>
        </w:rPr>
        <w:t>Школы</w:t>
      </w:r>
      <w:r w:rsidRPr="00696227">
        <w:rPr>
          <w:rFonts w:ascii="Times New Roman" w:hAnsi="Times New Roman" w:cs="Times New Roman"/>
          <w:sz w:val="28"/>
          <w:szCs w:val="28"/>
        </w:rPr>
        <w:t xml:space="preserve"> с письменного </w:t>
      </w:r>
      <w:hyperlink r:id="rId10" w:anchor="P378" w:history="1">
        <w:r w:rsidRPr="006605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согласия</w:t>
        </w:r>
      </w:hyperlink>
      <w:r w:rsidRPr="0069622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(приложение 5).</w:t>
      </w:r>
      <w:proofErr w:type="gramEnd"/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lastRenderedPageBreak/>
        <w:t xml:space="preserve">4.3. Секретарь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заблаговременно информирует членов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о предстоящем заседании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, организует подготовку и проведение заседания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4.4. На период подготовки к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и последующей реализации рекомендаций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4.5. По данным обследования каждым специалистом составляется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 и разрабатываются рекомендации.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</w:t>
      </w:r>
      <w:hyperlink r:id="rId11" w:anchor="P245" w:history="1">
        <w:r w:rsidRPr="00815A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заключение</w:t>
        </w:r>
      </w:hyperlink>
      <w:r w:rsidRPr="00696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4.6. Родители</w:t>
      </w:r>
      <w:r w:rsidRPr="00815A5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15A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(законные представители)</w:t>
        </w:r>
      </w:hyperlink>
      <w:r w:rsidRPr="00696227">
        <w:rPr>
          <w:rFonts w:ascii="Times New Roman" w:hAnsi="Times New Roman" w:cs="Times New Roman"/>
          <w:sz w:val="28"/>
          <w:szCs w:val="28"/>
        </w:rPr>
        <w:t xml:space="preserve">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, степени социализации и адаптации обучающегося.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5. Содержание рекомендаций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по организации</w:t>
      </w:r>
    </w:p>
    <w:p w:rsidR="00696227" w:rsidRPr="00696227" w:rsidRDefault="00696227" w:rsidP="00696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психолого-педагогического сопровождения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5.1. Рекомендации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предоставление услуг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, ассистента (помощника), оказывающего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услуг по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тифлопереводу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(индивидуально или на группу обучающихся), в том числе на период адаптации обучающегося в </w:t>
      </w:r>
      <w:r w:rsidR="00815A5D">
        <w:rPr>
          <w:rFonts w:ascii="Times New Roman" w:hAnsi="Times New Roman" w:cs="Times New Roman"/>
          <w:sz w:val="28"/>
          <w:szCs w:val="28"/>
        </w:rPr>
        <w:t>Школе</w:t>
      </w:r>
      <w:r w:rsidRPr="00696227">
        <w:rPr>
          <w:rFonts w:ascii="Times New Roman" w:hAnsi="Times New Roman" w:cs="Times New Roman"/>
          <w:sz w:val="28"/>
          <w:szCs w:val="28"/>
        </w:rPr>
        <w:t xml:space="preserve"> / учебн</w:t>
      </w:r>
      <w:r w:rsidR="00815A5D">
        <w:rPr>
          <w:rFonts w:ascii="Times New Roman" w:hAnsi="Times New Roman" w:cs="Times New Roman"/>
          <w:sz w:val="28"/>
          <w:szCs w:val="28"/>
        </w:rPr>
        <w:t>ый триместр</w:t>
      </w:r>
      <w:r w:rsidRPr="00696227">
        <w:rPr>
          <w:rFonts w:ascii="Times New Roman" w:hAnsi="Times New Roman" w:cs="Times New Roman"/>
          <w:sz w:val="28"/>
          <w:szCs w:val="28"/>
        </w:rPr>
        <w:t>, полугодие, учебный год / на постоянной основе.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815A5D">
        <w:rPr>
          <w:rFonts w:ascii="Times New Roman" w:hAnsi="Times New Roman" w:cs="Times New Roman"/>
          <w:sz w:val="28"/>
          <w:szCs w:val="28"/>
        </w:rPr>
        <w:t>Школы</w:t>
      </w:r>
      <w:r w:rsidRPr="00696227">
        <w:rPr>
          <w:rFonts w:ascii="Times New Roman" w:hAnsi="Times New Roman" w:cs="Times New Roman"/>
          <w:sz w:val="28"/>
          <w:szCs w:val="28"/>
        </w:rPr>
        <w:t>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5.2. Рекомендации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учебному </w:t>
      </w:r>
      <w:r w:rsidRPr="00696227">
        <w:rPr>
          <w:rFonts w:ascii="Times New Roman" w:hAnsi="Times New Roman" w:cs="Times New Roman"/>
          <w:sz w:val="28"/>
          <w:szCs w:val="28"/>
        </w:rPr>
        <w:lastRenderedPageBreak/>
        <w:t>расписанию, медицинского сопровождения, в том числе: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дополнительный выходной день;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предоставление дополнительных перерывов для приема пищи, лекарств;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снижение объема задаваемой на дом работы;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CD493A">
        <w:rPr>
          <w:rFonts w:ascii="Times New Roman" w:hAnsi="Times New Roman" w:cs="Times New Roman"/>
          <w:sz w:val="28"/>
          <w:szCs w:val="28"/>
        </w:rPr>
        <w:t>Школы</w:t>
      </w:r>
      <w:r w:rsidRPr="00696227">
        <w:rPr>
          <w:rFonts w:ascii="Times New Roman" w:hAnsi="Times New Roman" w:cs="Times New Roman"/>
          <w:sz w:val="28"/>
          <w:szCs w:val="28"/>
        </w:rPr>
        <w:t>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5.3. Рекомендации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 могут включать в том числе: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N 273-ФЗ "Об образовании в Российской Федерации", </w:t>
      </w:r>
      <w:hyperlink r:id="rId13" w:history="1">
        <w:r w:rsidRPr="00CD49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 42</w:t>
        </w:r>
      </w:hyperlink>
      <w:r w:rsidRPr="00CD493A">
        <w:rPr>
          <w:rFonts w:ascii="Times New Roman" w:hAnsi="Times New Roman" w:cs="Times New Roman"/>
          <w:sz w:val="28"/>
          <w:szCs w:val="28"/>
        </w:rPr>
        <w:t>.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>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профилактику асоциального (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) поведения обучающегося;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CD493A">
        <w:rPr>
          <w:rFonts w:ascii="Times New Roman" w:hAnsi="Times New Roman" w:cs="Times New Roman"/>
          <w:sz w:val="28"/>
          <w:szCs w:val="28"/>
        </w:rPr>
        <w:t>Школы</w:t>
      </w:r>
      <w:r w:rsidRPr="00696227">
        <w:rPr>
          <w:rFonts w:ascii="Times New Roman" w:hAnsi="Times New Roman" w:cs="Times New Roman"/>
          <w:sz w:val="28"/>
          <w:szCs w:val="28"/>
        </w:rPr>
        <w:t>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8AB" w:rsidRDefault="007C18AB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8AB" w:rsidRDefault="007C18AB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8AB" w:rsidRDefault="007C18AB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8AB" w:rsidRDefault="007C18AB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8AB" w:rsidRDefault="007C18AB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8AB" w:rsidRPr="00696227" w:rsidRDefault="007C18AB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9"/>
      <w:bookmarkEnd w:id="1"/>
      <w:r w:rsidRPr="00696227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1. Приказ о создании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с утвержденным составом специалистов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2. Положение о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3. График проведения плановых заседаний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на учебный год;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4. Журнал учета заседаний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и обучающихся, прошедших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"/>
        <w:gridCol w:w="1354"/>
        <w:gridCol w:w="4535"/>
        <w:gridCol w:w="2721"/>
      </w:tblGrid>
      <w:tr w:rsidR="00696227" w:rsidRPr="00696227" w:rsidTr="0069622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27" w:rsidRPr="00696227" w:rsidRDefault="00696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27" w:rsidRPr="00696227" w:rsidRDefault="00696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27" w:rsidRPr="00696227" w:rsidRDefault="00696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заседания </w:t>
            </w:r>
            <w:hyperlink r:id="rId14" w:anchor="P140" w:history="1">
              <w:r w:rsidRPr="006605E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27" w:rsidRPr="00696227" w:rsidRDefault="00696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Вид консилиума (плановый/внеплановый)</w:t>
            </w:r>
          </w:p>
        </w:tc>
      </w:tr>
      <w:tr w:rsidR="00696227" w:rsidRPr="00696227" w:rsidTr="0069622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27" w:rsidRPr="00696227" w:rsidTr="0069622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227">
        <w:rPr>
          <w:rFonts w:ascii="Times New Roman" w:hAnsi="Times New Roman" w:cs="Times New Roman"/>
          <w:sz w:val="28"/>
          <w:szCs w:val="28"/>
        </w:rPr>
        <w:t xml:space="preserve">- утверждение плана работы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 экспертиза адаптированных основных образовательных программ ОО; оценка эффективности и анализ результатов коррекционно-развивающей работы с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 и другие варианты тематик.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5. Журнал регистрации коллегиальных </w:t>
      </w:r>
      <w:hyperlink r:id="rId15" w:anchor="P245" w:history="1">
        <w:r w:rsidRPr="006605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заключений</w:t>
        </w:r>
      </w:hyperlink>
      <w:r w:rsidRPr="00696227">
        <w:rPr>
          <w:rFonts w:ascii="Times New Roman" w:hAnsi="Times New Roman" w:cs="Times New Roman"/>
          <w:sz w:val="28"/>
          <w:szCs w:val="28"/>
        </w:rPr>
        <w:t xml:space="preserve"> психолого-педагогического консилиума по форме: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757"/>
        <w:gridCol w:w="1077"/>
        <w:gridCol w:w="1466"/>
        <w:gridCol w:w="1474"/>
        <w:gridCol w:w="1644"/>
        <w:gridCol w:w="1191"/>
      </w:tblGrid>
      <w:tr w:rsidR="00696227" w:rsidRPr="00696227" w:rsidTr="0069622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27" w:rsidRPr="00696227" w:rsidRDefault="00696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27" w:rsidRPr="00696227" w:rsidRDefault="00696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, класс/группа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27" w:rsidRPr="00696227" w:rsidRDefault="00696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27" w:rsidRPr="00696227" w:rsidRDefault="00696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Инициатор обращения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27" w:rsidRPr="00696227" w:rsidRDefault="00696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 xml:space="preserve">Повод обращения в </w:t>
            </w:r>
            <w:proofErr w:type="spellStart"/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27" w:rsidRPr="00696227" w:rsidRDefault="00696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Коллегиальное заключение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27" w:rsidRPr="00696227" w:rsidRDefault="00696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Результат обращения</w:t>
            </w:r>
          </w:p>
        </w:tc>
      </w:tr>
      <w:tr w:rsidR="00696227" w:rsidRPr="00696227" w:rsidTr="0069622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27" w:rsidRPr="00696227" w:rsidTr="0069622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605EC" w:rsidRDefault="00696227" w:rsidP="00696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hyperlink r:id="rId16" w:anchor="P196" w:history="1">
        <w:r w:rsidRPr="006605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Протоколы</w:t>
        </w:r>
      </w:hyperlink>
      <w:r w:rsidRPr="006605EC">
        <w:rPr>
          <w:rFonts w:ascii="Times New Roman" w:hAnsi="Times New Roman" w:cs="Times New Roman"/>
          <w:sz w:val="28"/>
          <w:szCs w:val="28"/>
        </w:rPr>
        <w:t xml:space="preserve"> заседания </w:t>
      </w:r>
      <w:proofErr w:type="spellStart"/>
      <w:r w:rsidRPr="006605E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605EC">
        <w:rPr>
          <w:rFonts w:ascii="Times New Roman" w:hAnsi="Times New Roman" w:cs="Times New Roman"/>
          <w:sz w:val="28"/>
          <w:szCs w:val="28"/>
        </w:rPr>
        <w:t>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7.</w:t>
      </w:r>
      <w:r w:rsidRPr="00696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 xml:space="preserve">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коррекционной-развивающей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работе, проводимой специалистами психолого-педагогического сопровождения.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8. Журнал направлений обучающихся на ПМПК по форме: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8"/>
        <w:gridCol w:w="1701"/>
        <w:gridCol w:w="964"/>
        <w:gridCol w:w="1134"/>
        <w:gridCol w:w="1020"/>
        <w:gridCol w:w="3685"/>
      </w:tblGrid>
      <w:tr w:rsidR="00696227" w:rsidRPr="00696227" w:rsidTr="00696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27" w:rsidRPr="00696227" w:rsidRDefault="00696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27" w:rsidRPr="00696227" w:rsidRDefault="00696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, класс/группа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27" w:rsidRPr="00696227" w:rsidRDefault="00696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27" w:rsidRPr="00696227" w:rsidRDefault="00696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Цель направления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27" w:rsidRPr="00696227" w:rsidRDefault="00696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Причина направления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27" w:rsidRPr="00696227" w:rsidRDefault="00696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Отметка о получении направления родителями</w:t>
            </w:r>
          </w:p>
        </w:tc>
      </w:tr>
      <w:tr w:rsidR="00696227" w:rsidRPr="00696227" w:rsidTr="00696227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6227" w:rsidRPr="00696227" w:rsidRDefault="00696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696227" w:rsidRPr="00696227" w:rsidTr="0069622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27" w:rsidRPr="00696227" w:rsidRDefault="00696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27" w:rsidRPr="00696227" w:rsidRDefault="00696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27" w:rsidRPr="00696227" w:rsidRDefault="00696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27" w:rsidRPr="00696227" w:rsidRDefault="00696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27" w:rsidRPr="00696227" w:rsidRDefault="00696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6227" w:rsidRPr="00696227" w:rsidRDefault="00696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Я, ФИО родителя (законного представителя) пакет документов получи</w:t>
            </w:r>
            <w:proofErr w:type="gramStart"/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</w:tc>
      </w:tr>
      <w:tr w:rsidR="00696227" w:rsidRPr="00696227" w:rsidTr="0069622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27" w:rsidRPr="00696227" w:rsidRDefault="00696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27" w:rsidRPr="00696227" w:rsidRDefault="00696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27" w:rsidRPr="00696227" w:rsidRDefault="00696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27" w:rsidRPr="00696227" w:rsidRDefault="00696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27" w:rsidRPr="00696227" w:rsidRDefault="00696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27" w:rsidRPr="00696227" w:rsidRDefault="00696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"__" ____________ 20__ г.</w:t>
            </w:r>
          </w:p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Расшифровка: _________________</w:t>
            </w:r>
          </w:p>
        </w:tc>
      </w:tr>
    </w:tbl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3A" w:rsidRDefault="00CD493A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3A" w:rsidRDefault="00CD493A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3A" w:rsidRDefault="00CD493A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3A" w:rsidRDefault="00CD493A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8D0" w:rsidRDefault="00CD68D0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8AB" w:rsidRDefault="007C18AB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8D0" w:rsidRPr="00696227" w:rsidRDefault="00CD68D0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Default="00696227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605EC" w:rsidRPr="00696227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227" w:rsidRPr="006605EC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6"/>
      <w:bookmarkEnd w:id="2"/>
      <w:r w:rsidRPr="006605EC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696227">
        <w:rPr>
          <w:rFonts w:ascii="Times New Roman" w:hAnsi="Times New Roman" w:cs="Times New Roman"/>
          <w:sz w:val="28"/>
          <w:szCs w:val="28"/>
        </w:rPr>
        <w:t>Протокол заседания психолого-педагогического консилиума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                          наименование ОО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N ____                                           от "__" __________ 20__ г.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Присутствовали: И.О.Фамилия (должность в ОО, роль в 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),  И.О.Фамилия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(мать/отец ФИО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>).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1. ...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2. ...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Ход заседания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: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1. ...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2. ...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: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1. ...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2. ...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227">
        <w:rPr>
          <w:rFonts w:ascii="Times New Roman" w:hAnsi="Times New Roman" w:cs="Times New Roman"/>
          <w:sz w:val="28"/>
          <w:szCs w:val="28"/>
        </w:rPr>
        <w:t>Приложения  (характеристики,   представления  на  обучающегося,  результаты</w:t>
      </w:r>
      <w:proofErr w:type="gramEnd"/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продуктивной деятельности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>, копии рабочих тетрадей, контрольных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и проверочных работ и другие необходимые материалы):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1. ...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2. ...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Председатель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______________________________________ И.О.Фамилия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Члены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: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    И.О.Фамилия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    И.О.Фамилия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Другие присутствующие на заседании: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    И.О.Фамилия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lastRenderedPageBreak/>
        <w:t xml:space="preserve">        И.О.Фамилия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18AB" w:rsidRDefault="007C18AB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18AB" w:rsidRDefault="007C18AB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18AB" w:rsidRDefault="007C18AB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18AB" w:rsidRDefault="007C18AB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18AB" w:rsidRDefault="007C18AB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18AB" w:rsidRDefault="007C18AB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18AB" w:rsidRDefault="007C18AB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3E0442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3E0442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3E044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6227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       консилиума (наименование образовательной организации)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Дата "__" _____________ 20__ года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                          Общие сведения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>: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Дата рождения обучающегося:                          Класс/группа: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Образовательная программа: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Причина направления на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: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                   Коллегиальное заключение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696227" w:rsidRPr="00696227" w:rsidTr="0069622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27" w:rsidRPr="00696227" w:rsidRDefault="00696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6227">
              <w:rPr>
                <w:rFonts w:ascii="Times New Roman" w:hAnsi="Times New Roman" w:cs="Times New Roman"/>
                <w:sz w:val="28"/>
                <w:szCs w:val="28"/>
              </w:rPr>
      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      </w:r>
            <w:proofErr w:type="spellStart"/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696227">
              <w:rPr>
                <w:rFonts w:ascii="Times New Roman" w:hAnsi="Times New Roman" w:cs="Times New Roman"/>
                <w:sz w:val="28"/>
                <w:szCs w:val="28"/>
              </w:rPr>
              <w:t xml:space="preserve"> помощи.</w:t>
            </w:r>
            <w:proofErr w:type="gramEnd"/>
          </w:p>
        </w:tc>
      </w:tr>
      <w:tr w:rsidR="00696227" w:rsidRPr="00696227" w:rsidTr="00696227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Рекомендации педагогам</w:t>
            </w:r>
          </w:p>
        </w:tc>
      </w:tr>
      <w:tr w:rsidR="00696227" w:rsidRPr="00696227" w:rsidTr="0069622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27" w:rsidRPr="00696227" w:rsidTr="00696227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227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</w:t>
            </w:r>
          </w:p>
        </w:tc>
      </w:tr>
      <w:tr w:rsidR="00696227" w:rsidRPr="00696227" w:rsidTr="0069622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27" w:rsidRPr="00696227" w:rsidRDefault="00696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227">
        <w:rPr>
          <w:rFonts w:ascii="Times New Roman" w:hAnsi="Times New Roman" w:cs="Times New Roman"/>
          <w:sz w:val="28"/>
          <w:szCs w:val="28"/>
        </w:rPr>
        <w:t>Приложение:    (планы   коррекционно-развивающей   работы,   индивидуальный</w:t>
      </w:r>
      <w:proofErr w:type="gramEnd"/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образовательный маршрут и другие необходимые материалы):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Председатель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_________________________________ И.О.Фамилия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Члены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: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    И.О.Фамилия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    И.О.Фамилия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С решением ознакомле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>а) _____________/____________________________________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227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lastRenderedPageBreak/>
        <w:t xml:space="preserve">С решением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 (на) _____________/____________________________________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227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С решением согласе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>на) частично, не соглас</w:t>
      </w:r>
      <w:r w:rsidR="006605EC">
        <w:rPr>
          <w:rFonts w:ascii="Times New Roman" w:hAnsi="Times New Roman" w:cs="Times New Roman"/>
          <w:sz w:val="28"/>
          <w:szCs w:val="28"/>
        </w:rPr>
        <w:t xml:space="preserve">ен(на) с пунктами: </w:t>
      </w:r>
    </w:p>
    <w:p w:rsidR="00696227" w:rsidRPr="00696227" w:rsidRDefault="006605EC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696227" w:rsidRPr="0069622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605E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______________/____________________________</w:t>
      </w:r>
      <w:r w:rsidR="006605E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227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5E1A" w:rsidRDefault="00095E1A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5E1A" w:rsidRDefault="00095E1A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5E1A" w:rsidRDefault="00095E1A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5E1A" w:rsidRDefault="00095E1A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5E1A" w:rsidRDefault="00095E1A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93"/>
      <w:bookmarkEnd w:id="4"/>
      <w:r w:rsidRPr="00696227">
        <w:rPr>
          <w:rFonts w:ascii="Times New Roman" w:hAnsi="Times New Roman" w:cs="Times New Roman"/>
          <w:sz w:val="28"/>
          <w:szCs w:val="28"/>
        </w:rPr>
        <w:t>Представление психолого-педагогического консилиума</w:t>
      </w:r>
    </w:p>
    <w:p w:rsidR="00696227" w:rsidRPr="00696227" w:rsidRDefault="00696227" w:rsidP="00696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62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 обучающегося для предоставления на ПМПК</w:t>
      </w:r>
    </w:p>
    <w:p w:rsidR="00696227" w:rsidRPr="00696227" w:rsidRDefault="00696227" w:rsidP="00696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(ФИО, дата рождения, группа/класс)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Общие сведения: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дата поступления в образовательную организацию;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программа обучения (полное наименование);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форма организации образования: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1. в группе/классе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группа: комбинированной направленности, компенсирующей направленности,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, присмотра и ухода, кратковременного пребывания,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класс: общеобразовательный, отдельный для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 с ...;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2. на дому;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3. в форме семейного образования;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4. сетевая форма реализации образовательных программ;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5. с применением дистанционных технологий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состав семьи (перечислить, с кем проживает ребенок - родственные отношения и количество детей/взрослых);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227">
        <w:rPr>
          <w:rFonts w:ascii="Times New Roman" w:hAnsi="Times New Roman" w:cs="Times New Roman"/>
          <w:sz w:val="28"/>
          <w:szCs w:val="28"/>
        </w:rPr>
        <w:t xml:space="preserve">- трудности, переживаемые в семье (материальные, хроническая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психотравматизация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антисоциальным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поведением, психическими расстройствами - в том числе братья/сестры с нарушениями развития, а также переезд в другие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условия менее чем 3 года назад, плохое владение русским языком одного или нескольких членов семьи, низкий </w:t>
      </w:r>
      <w:r w:rsidRPr="00696227">
        <w:rPr>
          <w:rFonts w:ascii="Times New Roman" w:hAnsi="Times New Roman" w:cs="Times New Roman"/>
          <w:sz w:val="28"/>
          <w:szCs w:val="28"/>
        </w:rPr>
        <w:lastRenderedPageBreak/>
        <w:t>уровень образования членов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 семьи, больше всего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 ребенком).</w:t>
      </w:r>
    </w:p>
    <w:p w:rsidR="00696227" w:rsidRPr="00696227" w:rsidRDefault="00696227" w:rsidP="00696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Информация об условиях и результатах образования ребенка в образовательной организации: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4. Динамика (показатели) деятельности (практической, игровой, продуктивной) за период нахождения в образовательной организации &lt;3&gt;.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>ля обучающихся с умственной отсталостью (интеллектуальными нарушениями).</w:t>
      </w:r>
    </w:p>
    <w:p w:rsidR="00696227" w:rsidRPr="00696227" w:rsidRDefault="00696227" w:rsidP="00696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5. Динамика освоения программного материала: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программа, по которой обучается ребенок (авторы или название ОП/АОП);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 xml:space="preserve">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</w:t>
      </w:r>
      <w:r w:rsidRPr="00696227">
        <w:rPr>
          <w:rFonts w:ascii="Times New Roman" w:hAnsi="Times New Roman" w:cs="Times New Roman"/>
          <w:sz w:val="28"/>
          <w:szCs w:val="28"/>
        </w:rPr>
        <w:lastRenderedPageBreak/>
        <w:t>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истощаемость (высокая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>, с очевидным снижением качества деятельности и пр., умеренная, незначительная) и др.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начались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9. Характеристики взросления &lt;4&gt;: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ля подростков, а также обучающихся с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(общественно-опасным) поведением.</w:t>
      </w:r>
    </w:p>
    <w:p w:rsidR="00696227" w:rsidRPr="00696227" w:rsidRDefault="00696227" w:rsidP="00696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227">
        <w:rPr>
          <w:rFonts w:ascii="Times New Roman" w:hAnsi="Times New Roman" w:cs="Times New Roman"/>
          <w:sz w:val="28"/>
          <w:szCs w:val="28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- характер занятости во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время (имеет ли круг обязанностей, как относится к их выполнению);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отношение к учебе (наличие предпочитаемых предметов, любимых учителей);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отношение к педагогическим воздействиям (описать воздействия и реакцию на них);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значимость общения со сверстниками в системе ценностей обучающегося (приоритетная, второстепенная);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- значимость виртуального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 в системе ценностей обучающегося (сколько времени по его собственному мнению проводит в социальных </w:t>
      </w:r>
      <w:r w:rsidRPr="00696227">
        <w:rPr>
          <w:rFonts w:ascii="Times New Roman" w:hAnsi="Times New Roman" w:cs="Times New Roman"/>
          <w:sz w:val="28"/>
          <w:szCs w:val="28"/>
        </w:rPr>
        <w:lastRenderedPageBreak/>
        <w:t>сетях);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"на словах");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самосознание (самооценка);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принадлежность к молодежной субкультур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69622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);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- особенности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развития;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религиозные убеждения (не актуализирует, навязывает другим);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- отношения с семьей (описание известных педагогам фактов: кого слушается, к кому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привязан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>, либо эмоциональная связь с семьей ухудшена/утрачена);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жизненные планы и профессиональные намерения.</w:t>
      </w:r>
    </w:p>
    <w:p w:rsidR="00095E1A" w:rsidRPr="00696227" w:rsidRDefault="00696227" w:rsidP="00095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Поведенческие девиации 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Для подростков, а также обучающихся с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(общественно-опасным) поведением.</w:t>
      </w:r>
    </w:p>
    <w:p w:rsidR="00696227" w:rsidRPr="00696227" w:rsidRDefault="00696227" w:rsidP="00696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совершенные в прошлом или текущие правонарушения;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наличие самовольных уходов из дома, бродяжничество;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проявления агрессии (физической и/или вербальной) по отношению к другим (либо к животным), склонность к насилию;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оппозиционные установки (спорит, отказывается) либо негативизм (делает наоборот);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227">
        <w:rPr>
          <w:rFonts w:ascii="Times New Roman" w:hAnsi="Times New Roman" w:cs="Times New Roman"/>
          <w:sz w:val="28"/>
          <w:szCs w:val="28"/>
        </w:rPr>
        <w:t xml:space="preserve">- отношение к курению, алкоголю, наркотикам, другим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сквернословие;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проявления злости и/или ненависти к окружающим (конкретизировать);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- отношение к компьютерным играм (равнодушен, интерес, зависимость);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- повышенная внушаемость (влияние авторитетов, влияние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групп сверстников, подверженность влиянию моды, средств массовой информации и пр.);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 xml:space="preserve"> черты личности (конкретизировать).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10. Информация о проведении индивидуальной профилактической работы (конкретизировать).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Дата составления документа.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Подпись председателя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. Печать образовательной организации.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Дополнительно: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1. Для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 xml:space="preserve"> по АОП - указать коррекционно-развивающие курсы, динамику в коррекции нарушений;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2. 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3.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4. Представление может быть дополнено исходя из индивидуальных особенностей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>.</w:t>
      </w:r>
    </w:p>
    <w:p w:rsidR="00696227" w:rsidRPr="00696227" w:rsidRDefault="00696227" w:rsidP="00696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5. 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(воспитатель/учитель начальных классов/классный руководитель/мастер производственного обучения/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/психолог/дефектолог).</w:t>
      </w:r>
    </w:p>
    <w:p w:rsidR="00696227" w:rsidRPr="00696227" w:rsidRDefault="00696227" w:rsidP="00696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1A" w:rsidRDefault="00095E1A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1A" w:rsidRDefault="00095E1A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1A" w:rsidRDefault="00095E1A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1A" w:rsidRPr="00696227" w:rsidRDefault="00095E1A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EC" w:rsidRDefault="006605EC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8"/>
      <w:bookmarkEnd w:id="5"/>
      <w:r w:rsidRPr="00696227">
        <w:rPr>
          <w:rFonts w:ascii="Times New Roman" w:hAnsi="Times New Roman" w:cs="Times New Roman"/>
          <w:sz w:val="28"/>
          <w:szCs w:val="28"/>
        </w:rPr>
        <w:t xml:space="preserve">         Согласие родителей (законных представителей) 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       на проведение психолого-педагогического обследования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                         специалистами 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 w:rsidR="006605E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          ФИО родителя (законного представителя) обучающегося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605E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605E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            (номер, серия паспорта, когда и кем выдан)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 _______________________________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      (нужное подчеркнуть)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605E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605E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(ФИО, класс/группа, в котором/ой обучается обучающийся, дата (</w:t>
      </w:r>
      <w:proofErr w:type="spellStart"/>
      <w:r w:rsidRPr="00696227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69622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96227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696227">
        <w:rPr>
          <w:rFonts w:ascii="Times New Roman" w:hAnsi="Times New Roman" w:cs="Times New Roman"/>
          <w:sz w:val="28"/>
          <w:szCs w:val="28"/>
        </w:rPr>
        <w:t>.)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рождения)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Выражаю согласие на проведение психолого-педагогического обследования.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605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>"__" ________ 20__ г.</w:t>
      </w:r>
      <w:r w:rsidR="006605EC">
        <w:rPr>
          <w:rFonts w:ascii="Times New Roman" w:hAnsi="Times New Roman" w:cs="Times New Roman"/>
          <w:sz w:val="28"/>
          <w:szCs w:val="28"/>
        </w:rPr>
        <w:t xml:space="preserve"> </w:t>
      </w:r>
      <w:r w:rsidRPr="00696227">
        <w:rPr>
          <w:rFonts w:ascii="Times New Roman" w:hAnsi="Times New Roman" w:cs="Times New Roman"/>
          <w:sz w:val="28"/>
          <w:szCs w:val="28"/>
        </w:rPr>
        <w:t>/___________/_________________________________________</w:t>
      </w:r>
    </w:p>
    <w:p w:rsidR="00696227" w:rsidRPr="00696227" w:rsidRDefault="00696227" w:rsidP="00696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                       (подпись)          (расшифровка подписи)</w:t>
      </w: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96227" w:rsidRPr="00696227" w:rsidRDefault="00696227" w:rsidP="00696227">
      <w:pPr>
        <w:rPr>
          <w:rFonts w:ascii="Times New Roman" w:hAnsi="Times New Roman"/>
          <w:sz w:val="28"/>
          <w:szCs w:val="28"/>
        </w:rPr>
      </w:pPr>
    </w:p>
    <w:p w:rsidR="009B5C7B" w:rsidRPr="00696227" w:rsidRDefault="009B5C7B">
      <w:pPr>
        <w:rPr>
          <w:rFonts w:ascii="Times New Roman" w:hAnsi="Times New Roman"/>
          <w:sz w:val="28"/>
          <w:szCs w:val="28"/>
        </w:rPr>
      </w:pPr>
    </w:p>
    <w:sectPr w:rsidR="009B5C7B" w:rsidRPr="00696227" w:rsidSect="005D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227"/>
    <w:rsid w:val="00095E1A"/>
    <w:rsid w:val="002B6E7B"/>
    <w:rsid w:val="00373752"/>
    <w:rsid w:val="003E0442"/>
    <w:rsid w:val="004E770F"/>
    <w:rsid w:val="005D4974"/>
    <w:rsid w:val="006605EC"/>
    <w:rsid w:val="00696227"/>
    <w:rsid w:val="007C18AB"/>
    <w:rsid w:val="007D1F8A"/>
    <w:rsid w:val="00815A5D"/>
    <w:rsid w:val="009B5C7B"/>
    <w:rsid w:val="00B01993"/>
    <w:rsid w:val="00B4269C"/>
    <w:rsid w:val="00CD493A"/>
    <w:rsid w:val="00CD68D0"/>
    <w:rsid w:val="00DA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227"/>
    <w:rPr>
      <w:color w:val="0000FF" w:themeColor="hyperlink"/>
      <w:u w:val="single"/>
    </w:rPr>
  </w:style>
  <w:style w:type="paragraph" w:customStyle="1" w:styleId="ConsPlusNormal">
    <w:name w:val="ConsPlusNormal"/>
    <w:rsid w:val="00696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62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6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4E77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E3B~1\AppData\Local\Temp\Rar$DIa6340.11765\&#1055;&#1086;&#1083;&#1086;&#1078;&#1077;&#1085;&#1080;&#1077;%20&#1086;%20&#1055;&#1055;&#1082;.doc" TargetMode="External"/><Relationship Id="rId13" Type="http://schemas.openxmlformats.org/officeDocument/2006/relationships/hyperlink" Target="consultantplus://offline/ref=7BC277F19013E956B5B209EBCA8AC32326C3F78E74D3278F0BC171A206DE42AE194414E8E3DB6AC62C1CA7469E134CD71ADF6AD1AECE8C43dCf0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0E3B~1\AppData\Local\Temp\Rar$DIa6340.11765\&#1055;&#1086;&#1083;&#1086;&#1078;&#1077;&#1085;&#1080;&#1077;%20&#1086;%20&#1055;&#1055;&#1082;.doc" TargetMode="External"/><Relationship Id="rId12" Type="http://schemas.openxmlformats.org/officeDocument/2006/relationships/hyperlink" Target="consultantplus://offline/ref=7BC277F19013E956B5B209EBCA8AC3232CC9F18972DC7A8503987DA001D11DB91E0D18E9E3DB6FCA2F43A2538F4B40D103C06BCFB2CC8Dd4fB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0E3B~1\AppData\Local\Temp\Rar$DIa6340.11765\&#1055;&#1086;&#1083;&#1086;&#1078;&#1077;&#1085;&#1080;&#1077;%20&#1086;%20&#1055;&#1055;&#1082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0E3B~1\AppData\Local\Temp\Rar$DIa6340.11765\&#1055;&#1086;&#1083;&#1086;&#1078;&#1077;&#1085;&#1080;&#1077;%20&#1086;%20&#1055;&#1055;&#1082;.doc" TargetMode="External"/><Relationship Id="rId11" Type="http://schemas.openxmlformats.org/officeDocument/2006/relationships/hyperlink" Target="file:///C:\Users\0E3B~1\AppData\Local\Temp\Rar$DIa6340.11765\&#1055;&#1086;&#1083;&#1086;&#1078;&#1077;&#1085;&#1080;&#1077;%20&#1086;%20&#1055;&#1055;&#1082;.doc" TargetMode="External"/><Relationship Id="rId5" Type="http://schemas.openxmlformats.org/officeDocument/2006/relationships/hyperlink" Target="file:///C:\Users\0E3B~1\AppData\Local\Temp\Rar$DIa6340.11765\&#1055;&#1086;&#1083;&#1086;&#1078;&#1077;&#1085;&#1080;&#1077;%20&#1086;%20&#1055;&#1055;&#1082;.doc" TargetMode="External"/><Relationship Id="rId15" Type="http://schemas.openxmlformats.org/officeDocument/2006/relationships/hyperlink" Target="file:///C:\Users\0E3B~1\AppData\Local\Temp\Rar$DIa6340.11765\&#1055;&#1086;&#1083;&#1086;&#1078;&#1077;&#1085;&#1080;&#1077;%20&#1086;%20&#1055;&#1055;&#1082;.doc" TargetMode="External"/><Relationship Id="rId10" Type="http://schemas.openxmlformats.org/officeDocument/2006/relationships/hyperlink" Target="file:///C:\Users\0E3B~1\AppData\Local\Temp\Rar$DIa6340.11765\&#1055;&#1086;&#1083;&#1086;&#1078;&#1077;&#1085;&#1080;&#1077;%20&#1086;%20&#1055;&#1055;&#1082;.doc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7BC277F19013E956B5B209EBCA8AC32324C5F48976D7278F0BC171A206DE42AE194414E8E3DB6FCA2D1CA7469E134CD71ADF6AD1AECE8C43dCf0G" TargetMode="External"/><Relationship Id="rId14" Type="http://schemas.openxmlformats.org/officeDocument/2006/relationships/hyperlink" Target="file:///C:\Users\0E3B~1\AppData\Local\Temp\Rar$DIa6340.11765\&#1055;&#1086;&#1083;&#1086;&#1078;&#1077;&#1085;&#1080;&#1077;%20&#1086;%20&#1055;&#1055;&#108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153</cp:lastModifiedBy>
  <cp:revision>4</cp:revision>
  <cp:lastPrinted>2019-10-29T11:10:00Z</cp:lastPrinted>
  <dcterms:created xsi:type="dcterms:W3CDTF">2021-09-16T10:00:00Z</dcterms:created>
  <dcterms:modified xsi:type="dcterms:W3CDTF">2021-09-17T08:27:00Z</dcterms:modified>
</cp:coreProperties>
</file>