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9D" w:rsidRDefault="003F049D" w:rsidP="003F049D">
      <w:r>
        <w:rPr>
          <w:noProof/>
          <w:lang w:eastAsia="ru-RU"/>
        </w:rPr>
        <w:drawing>
          <wp:inline distT="0" distB="0" distL="0" distR="0" wp14:anchorId="7BF29099" wp14:editId="23A237B8">
            <wp:extent cx="5543550" cy="1809750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F049D" w:rsidRPr="00125CEF" w:rsidRDefault="003F049D" w:rsidP="00125CEF">
      <w:pPr>
        <w:jc w:val="center"/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</w:pPr>
      <w:r w:rsidRPr="00125CEF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Телефоны ОО:</w:t>
      </w:r>
    </w:p>
    <w:p w:rsidR="00125CEF" w:rsidRPr="00125CEF" w:rsidRDefault="00125CEF" w:rsidP="00125CEF">
      <w:pPr>
        <w:jc w:val="center"/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</w:pPr>
      <w:r w:rsidRPr="00125CEF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Д</w:t>
      </w:r>
      <w:r w:rsidR="003F049D" w:rsidRPr="00125CEF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иректор</w:t>
      </w:r>
    </w:p>
    <w:p w:rsidR="00CC44D9" w:rsidRPr="002F7C30" w:rsidRDefault="003F049D" w:rsidP="002F7C30">
      <w:pPr>
        <w:jc w:val="center"/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</w:pPr>
      <w:r w:rsidRP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Кузнецова Оксана Витальевна</w:t>
      </w:r>
    </w:p>
    <w:p w:rsidR="002F7C30" w:rsidRPr="002F7C30" w:rsidRDefault="002F7C30" w:rsidP="002F7C30">
      <w:pPr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32"/>
          <w:szCs w:val="32"/>
        </w:rPr>
        <w:t>8</w:t>
      </w:r>
      <w:r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Сот. 8917</w:t>
      </w:r>
      <w:r w:rsidR="00E04DFC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1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580995</w:t>
      </w:r>
    </w:p>
    <w:p w:rsidR="00125CEF" w:rsidRPr="00125CEF" w:rsidRDefault="00125CEF" w:rsidP="00125CEF">
      <w:pPr>
        <w:jc w:val="center"/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</w:pPr>
      <w:r w:rsidRPr="00125CEF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З</w:t>
      </w:r>
      <w:r w:rsidR="003F049D" w:rsidRPr="00125CEF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аместитель директора</w:t>
      </w:r>
      <w:r w:rsidR="002F7C30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 xml:space="preserve"> по УВР</w:t>
      </w:r>
    </w:p>
    <w:p w:rsidR="00125CEF" w:rsidRDefault="003F049D" w:rsidP="00125CEF">
      <w:pPr>
        <w:jc w:val="center"/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</w:pPr>
      <w:proofErr w:type="spellStart"/>
      <w:r w:rsidRP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Шаповалова</w:t>
      </w:r>
      <w:proofErr w:type="spellEnd"/>
      <w:r w:rsidRP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 xml:space="preserve"> </w:t>
      </w:r>
      <w:r w:rsid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 xml:space="preserve">   </w:t>
      </w:r>
      <w:r w:rsidRP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 xml:space="preserve">Галина </w:t>
      </w:r>
      <w:r w:rsid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 xml:space="preserve">   </w:t>
      </w:r>
      <w:r w:rsidRPr="00125CEF"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Александровна</w:t>
      </w:r>
    </w:p>
    <w:p w:rsidR="00125CEF" w:rsidRDefault="00125CEF" w:rsidP="003F049D">
      <w:pPr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 xml:space="preserve">Раб.995-58-44 </w:t>
      </w:r>
    </w:p>
    <w:p w:rsidR="00125CEF" w:rsidRPr="00125CEF" w:rsidRDefault="00125CEF" w:rsidP="00125C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Cs/>
          <w:color w:val="1F497D" w:themeColor="text2"/>
          <w:kern w:val="24"/>
          <w:sz w:val="36"/>
          <w:szCs w:val="36"/>
        </w:rPr>
        <w:t>Сот.89276050701</w:t>
      </w:r>
    </w:p>
    <w:p w:rsidR="003F049D" w:rsidRPr="00125CEF" w:rsidRDefault="003F049D" w:rsidP="00125CEF">
      <w:pPr>
        <w:jc w:val="center"/>
        <w:rPr>
          <w:rFonts w:ascii="Times New Roman" w:hAnsi="Times New Roman" w:cs="Times New Roman"/>
          <w:sz w:val="32"/>
          <w:szCs w:val="32"/>
        </w:rPr>
      </w:pPr>
      <w:r w:rsidRPr="00125CEF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Телефоны Самарского управления:</w:t>
      </w:r>
    </w:p>
    <w:p w:rsidR="003F049D" w:rsidRPr="00125CEF" w:rsidRDefault="003F049D" w:rsidP="003F049D">
      <w:pPr>
        <w:pStyle w:val="a6"/>
        <w:spacing w:before="115" w:beforeAutospacing="0" w:after="0" w:afterAutospacing="0"/>
        <w:jc w:val="both"/>
        <w:rPr>
          <w:sz w:val="36"/>
          <w:szCs w:val="36"/>
        </w:rPr>
      </w:pPr>
      <w:r w:rsidRPr="00125CEF">
        <w:rPr>
          <w:rFonts w:eastAsiaTheme="minorEastAsia"/>
          <w:bCs/>
          <w:color w:val="1F497D" w:themeColor="text2"/>
          <w:kern w:val="24"/>
          <w:sz w:val="36"/>
          <w:szCs w:val="36"/>
        </w:rPr>
        <w:t xml:space="preserve"> </w:t>
      </w:r>
      <w:r w:rsidR="002F7C30">
        <w:rPr>
          <w:rFonts w:eastAsiaTheme="minorEastAsia"/>
          <w:bCs/>
          <w:color w:val="1F497D" w:themeColor="text2"/>
          <w:kern w:val="24"/>
          <w:sz w:val="36"/>
          <w:szCs w:val="36"/>
        </w:rPr>
        <w:t xml:space="preserve"> </w:t>
      </w:r>
      <w:r w:rsidRPr="00125CEF">
        <w:rPr>
          <w:rFonts w:eastAsiaTheme="minorEastAsia"/>
          <w:bCs/>
          <w:color w:val="1F497D" w:themeColor="text2"/>
          <w:kern w:val="24"/>
          <w:sz w:val="36"/>
          <w:szCs w:val="36"/>
        </w:rPr>
        <w:t>340-17-10 – 9 классы</w:t>
      </w:r>
    </w:p>
    <w:p w:rsidR="00125CEF" w:rsidRPr="00125CEF" w:rsidRDefault="003F049D" w:rsidP="00125CEF">
      <w:pPr>
        <w:pStyle w:val="a6"/>
        <w:spacing w:before="115" w:beforeAutospacing="0" w:after="0" w:afterAutospacing="0"/>
        <w:jc w:val="both"/>
        <w:rPr>
          <w:sz w:val="36"/>
          <w:szCs w:val="36"/>
        </w:rPr>
      </w:pPr>
      <w:r w:rsidRPr="00125CEF">
        <w:rPr>
          <w:rFonts w:eastAsiaTheme="minorEastAsia"/>
          <w:bCs/>
          <w:color w:val="1F497D" w:themeColor="text2"/>
          <w:kern w:val="24"/>
          <w:sz w:val="36"/>
          <w:szCs w:val="36"/>
        </w:rPr>
        <w:t xml:space="preserve"> </w:t>
      </w:r>
      <w:r w:rsidR="002F7C30">
        <w:rPr>
          <w:rFonts w:eastAsiaTheme="minorEastAsia"/>
          <w:bCs/>
          <w:color w:val="1F497D" w:themeColor="text2"/>
          <w:kern w:val="24"/>
          <w:sz w:val="36"/>
          <w:szCs w:val="36"/>
        </w:rPr>
        <w:t xml:space="preserve"> </w:t>
      </w:r>
      <w:r w:rsidRPr="00125CEF">
        <w:rPr>
          <w:rFonts w:eastAsiaTheme="minorEastAsia"/>
          <w:bCs/>
          <w:color w:val="1F497D" w:themeColor="text2"/>
          <w:kern w:val="24"/>
          <w:sz w:val="36"/>
          <w:szCs w:val="36"/>
        </w:rPr>
        <w:t xml:space="preserve">340-74-32 </w:t>
      </w:r>
      <w:r w:rsidRPr="00125CEF">
        <w:rPr>
          <w:rFonts w:eastAsiaTheme="minorEastAsia"/>
          <w:bCs/>
          <w:color w:val="2F5897"/>
          <w:kern w:val="24"/>
          <w:sz w:val="36"/>
          <w:szCs w:val="36"/>
        </w:rPr>
        <w:t>– 11 классы</w:t>
      </w:r>
    </w:p>
    <w:p w:rsidR="00125CEF" w:rsidRDefault="00125CEF" w:rsidP="00125CEF">
      <w:pPr>
        <w:jc w:val="center"/>
        <w:rPr>
          <w:rFonts w:ascii="Times New Roman" w:eastAsiaTheme="minorEastAsia" w:hAnsi="Times New Roman" w:cs="Times New Roman"/>
          <w:b/>
          <w:bCs/>
          <w:color w:val="2F5897"/>
          <w:kern w:val="24"/>
          <w:sz w:val="36"/>
          <w:szCs w:val="36"/>
        </w:rPr>
      </w:pPr>
    </w:p>
    <w:p w:rsidR="003F049D" w:rsidRPr="002F7C30" w:rsidRDefault="003F049D" w:rsidP="00125CEF">
      <w:pPr>
        <w:jc w:val="center"/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</w:pPr>
      <w:r w:rsidRPr="002F7C30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>Телефон министерства образования и науки Самарской области:</w:t>
      </w:r>
    </w:p>
    <w:p w:rsidR="003F049D" w:rsidRPr="00125CEF" w:rsidRDefault="00125CEF" w:rsidP="003F049D">
      <w:pPr>
        <w:rPr>
          <w:rFonts w:ascii="Times New Roman" w:eastAsiaTheme="minorEastAsia" w:hAnsi="Times New Roman" w:cs="Times New Roman"/>
          <w:b/>
          <w:bCs/>
          <w:color w:val="2F5897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color w:val="2F5897"/>
          <w:kern w:val="24"/>
          <w:sz w:val="36"/>
          <w:szCs w:val="36"/>
        </w:rPr>
        <w:t xml:space="preserve"> 333-75-06</w:t>
      </w:r>
    </w:p>
    <w:p w:rsidR="0069157D" w:rsidRPr="003F049D" w:rsidRDefault="003F049D" w:rsidP="003F049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D2E2EFF" wp14:editId="0FCDAE47">
            <wp:extent cx="1666973" cy="1238250"/>
            <wp:effectExtent l="0" t="0" r="9525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28" cy="12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69157D" w:rsidRPr="003F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328"/>
    <w:multiLevelType w:val="hybridMultilevel"/>
    <w:tmpl w:val="C6EA9A0A"/>
    <w:lvl w:ilvl="0" w:tplc="04685E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8DA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0C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2C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8F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0F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C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E7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2A9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5400C"/>
    <w:multiLevelType w:val="hybridMultilevel"/>
    <w:tmpl w:val="BFC6BCB6"/>
    <w:lvl w:ilvl="0" w:tplc="435EC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86E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C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4B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1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A1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80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41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0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E"/>
    <w:rsid w:val="00125CEF"/>
    <w:rsid w:val="002F7C30"/>
    <w:rsid w:val="003F049D"/>
    <w:rsid w:val="0069157D"/>
    <w:rsid w:val="00704139"/>
    <w:rsid w:val="00964BBE"/>
    <w:rsid w:val="00CC44D9"/>
    <w:rsid w:val="00E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C4E1-8122-4A59-9E2F-09E8A62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Барыга</cp:lastModifiedBy>
  <cp:revision>4</cp:revision>
  <dcterms:created xsi:type="dcterms:W3CDTF">2020-04-23T08:33:00Z</dcterms:created>
  <dcterms:modified xsi:type="dcterms:W3CDTF">2020-04-26T15:54:00Z</dcterms:modified>
</cp:coreProperties>
</file>