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63" w:rsidRPr="0053135D" w:rsidRDefault="00FE4A63" w:rsidP="00FE4A63">
      <w:pPr>
        <w:pStyle w:val="1"/>
        <w:numPr>
          <w:ilvl w:val="0"/>
          <w:numId w:val="0"/>
        </w:numPr>
        <w:ind w:left="360"/>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E4A63" w:rsidRPr="0053135D" w:rsidTr="00756E77">
        <w:trPr>
          <w:gridAfter w:val="1"/>
          <w:wAfter w:w="157" w:type="dxa"/>
          <w:cantSplit/>
          <w:trHeight w:val="1047"/>
        </w:trPr>
        <w:tc>
          <w:tcPr>
            <w:tcW w:w="4679" w:type="dxa"/>
            <w:gridSpan w:val="12"/>
          </w:tcPr>
          <w:p w:rsidR="00FE4A63" w:rsidRPr="0053135D" w:rsidRDefault="00FE4A63" w:rsidP="00756E77">
            <w:pPr>
              <w:rPr>
                <w:rFonts w:ascii="Times New Roman" w:eastAsia="Times New Roman" w:hAnsi="Times New Roman" w:cs="Times New Roman"/>
                <w:sz w:val="26"/>
                <w:szCs w:val="26"/>
              </w:rPr>
            </w:pPr>
          </w:p>
        </w:tc>
        <w:tc>
          <w:tcPr>
            <w:tcW w:w="5144" w:type="dxa"/>
            <w:gridSpan w:val="14"/>
          </w:tcPr>
          <w:p w:rsidR="00FE4A63" w:rsidRDefault="00F1288A" w:rsidP="00756E77">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И.о. директора МБОУ Школа №153 </w:t>
            </w:r>
          </w:p>
          <w:p w:rsidR="00F1288A" w:rsidRDefault="00F1288A" w:rsidP="00756E77">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г.о. Самара.</w:t>
            </w:r>
          </w:p>
          <w:p w:rsidR="00F1288A" w:rsidRPr="0053135D" w:rsidRDefault="00F1288A" w:rsidP="00756E77">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О.В. Кузнецовой</w:t>
            </w:r>
          </w:p>
          <w:p w:rsidR="00FE4A63" w:rsidRPr="0053135D" w:rsidRDefault="00FE4A63" w:rsidP="00756E77">
            <w:pPr>
              <w:spacing w:after="0" w:line="240" w:lineRule="atLeast"/>
              <w:ind w:firstLine="675"/>
              <w:rPr>
                <w:rFonts w:ascii="Times New Roman" w:eastAsia="Times New Roman" w:hAnsi="Times New Roman" w:cs="Times New Roman"/>
                <w:sz w:val="26"/>
                <w:szCs w:val="26"/>
              </w:rPr>
            </w:pPr>
          </w:p>
        </w:tc>
      </w:tr>
      <w:tr w:rsidR="00FE4A63" w:rsidRPr="0053135D" w:rsidTr="00756E77">
        <w:trPr>
          <w:gridAfter w:val="13"/>
          <w:wAfter w:w="4642" w:type="dxa"/>
          <w:trHeight w:hRule="exact" w:val="415"/>
        </w:trPr>
        <w:tc>
          <w:tcPr>
            <w:tcW w:w="5338" w:type="dxa"/>
            <w:gridSpan w:val="14"/>
          </w:tcPr>
          <w:p w:rsidR="00FE4A63" w:rsidRPr="0053135D" w:rsidRDefault="00FE4A63" w:rsidP="00756E77">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E4A63" w:rsidRPr="0053135D" w:rsidTr="00756E77">
        <w:trPr>
          <w:trHeight w:hRule="exact" w:val="355"/>
        </w:trPr>
        <w:tc>
          <w:tcPr>
            <w:tcW w:w="542" w:type="dxa"/>
            <w:tcBorders>
              <w:right w:val="single" w:sz="4" w:space="0" w:color="auto"/>
            </w:tcBorders>
          </w:tcPr>
          <w:p w:rsidR="00FE4A63" w:rsidRPr="0053135D" w:rsidRDefault="00FE4A63" w:rsidP="00756E77">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r>
    </w:tbl>
    <w:p w:rsidR="00FE4A63" w:rsidRPr="0053135D" w:rsidRDefault="00FE4A63" w:rsidP="00FE4A63">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E4A63" w:rsidRPr="0053135D" w:rsidTr="00756E77">
        <w:trPr>
          <w:trHeight w:hRule="exact" w:val="340"/>
        </w:trPr>
        <w:tc>
          <w:tcPr>
            <w:tcW w:w="265"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0" w:type="pct"/>
          </w:tcPr>
          <w:p w:rsidR="00FE4A63" w:rsidRPr="0053135D" w:rsidRDefault="00FE4A63" w:rsidP="00756E77">
            <w:pPr>
              <w:contextualSpacing/>
              <w:jc w:val="both"/>
              <w:rPr>
                <w:rFonts w:ascii="Times New Roman" w:eastAsia="Times New Roman" w:hAnsi="Times New Roman" w:cs="Times New Roman"/>
                <w:sz w:val="26"/>
                <w:szCs w:val="26"/>
              </w:rPr>
            </w:pPr>
          </w:p>
        </w:tc>
      </w:tr>
    </w:tbl>
    <w:p w:rsidR="00FE4A63" w:rsidRPr="0053135D" w:rsidRDefault="00FE4A63" w:rsidP="00FE4A63">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E4A63" w:rsidRPr="0053135D" w:rsidTr="00756E77">
        <w:trPr>
          <w:trHeight w:hRule="exact" w:val="340"/>
        </w:trPr>
        <w:tc>
          <w:tcPr>
            <w:tcW w:w="265"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0" w:type="pct"/>
          </w:tcPr>
          <w:p w:rsidR="00FE4A63" w:rsidRPr="0053135D" w:rsidRDefault="00FE4A63" w:rsidP="00756E77">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FE4A63" w:rsidRPr="0053135D" w:rsidTr="00756E77">
        <w:trPr>
          <w:trHeight w:hRule="exact" w:val="340"/>
        </w:trPr>
        <w:tc>
          <w:tcPr>
            <w:tcW w:w="1834"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335"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335"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E4A63" w:rsidRPr="0053135D" w:rsidRDefault="00FE4A63" w:rsidP="00FE4A63">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E4A63" w:rsidRPr="0053135D" w:rsidRDefault="00FE4A63" w:rsidP="00FE4A63">
      <w:pPr>
        <w:jc w:val="both"/>
        <w:rPr>
          <w:rFonts w:ascii="Times New Roman" w:eastAsia="Times New Roman" w:hAnsi="Times New Roman" w:cs="Times New Roman"/>
          <w:b/>
          <w:sz w:val="26"/>
          <w:szCs w:val="26"/>
        </w:rPr>
      </w:pPr>
    </w:p>
    <w:p w:rsidR="00FE4A63" w:rsidRPr="0053135D" w:rsidRDefault="00FE4A63" w:rsidP="00FE4A63">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E4A63" w:rsidRPr="0053135D" w:rsidTr="00756E77">
        <w:trPr>
          <w:trHeight w:hRule="exact" w:val="340"/>
        </w:trPr>
        <w:tc>
          <w:tcPr>
            <w:tcW w:w="1134" w:type="dxa"/>
            <w:tcBorders>
              <w:top w:val="nil"/>
              <w:left w:val="nil"/>
              <w:bottom w:val="nil"/>
            </w:tcBorders>
          </w:tcPr>
          <w:p w:rsidR="00FE4A63" w:rsidRPr="0053135D" w:rsidRDefault="00FE4A63" w:rsidP="00756E77">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701" w:type="dxa"/>
            <w:tcBorders>
              <w:top w:val="nil"/>
              <w:bottom w:val="nil"/>
            </w:tcBorders>
          </w:tcPr>
          <w:p w:rsidR="00FE4A63" w:rsidRPr="0053135D" w:rsidRDefault="00FE4A63" w:rsidP="00756E77">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r>
    </w:tbl>
    <w:p w:rsidR="00FE4A63" w:rsidRPr="0053135D" w:rsidRDefault="00FE4A63" w:rsidP="00FE4A63">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E4A63" w:rsidRPr="0053135D" w:rsidTr="00756E77">
        <w:trPr>
          <w:trHeight w:hRule="exact" w:val="340"/>
        </w:trPr>
        <w:tc>
          <w:tcPr>
            <w:tcW w:w="1134" w:type="dxa"/>
            <w:tcBorders>
              <w:top w:val="nil"/>
              <w:left w:val="nil"/>
              <w:bottom w:val="nil"/>
            </w:tcBorders>
          </w:tcPr>
          <w:p w:rsidR="00FE4A63" w:rsidRPr="0053135D" w:rsidRDefault="00FE4A63" w:rsidP="00756E77">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E4A63" w:rsidRPr="0053135D" w:rsidRDefault="00FE4A63" w:rsidP="00756E77">
            <w:pPr>
              <w:rPr>
                <w:rFonts w:ascii="Times New Roman" w:eastAsia="Times New Roman" w:hAnsi="Times New Roman" w:cs="Times New Roman"/>
                <w:sz w:val="26"/>
                <w:szCs w:val="26"/>
              </w:rPr>
            </w:pPr>
          </w:p>
          <w:p w:rsidR="00FE4A63" w:rsidRPr="0053135D" w:rsidRDefault="00FE4A63" w:rsidP="00756E77">
            <w:pPr>
              <w:rPr>
                <w:rFonts w:ascii="Times New Roman" w:eastAsia="Times New Roman" w:hAnsi="Times New Roman" w:cs="Times New Roman"/>
                <w:sz w:val="26"/>
                <w:szCs w:val="26"/>
              </w:rPr>
            </w:pPr>
          </w:p>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E4A63" w:rsidRPr="0053135D" w:rsidRDefault="00FE4A63" w:rsidP="00FE4A63">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FE4A63" w:rsidRPr="00F1288A" w:rsidTr="00F1288A">
        <w:trPr>
          <w:trHeight w:val="858"/>
        </w:trPr>
        <w:tc>
          <w:tcPr>
            <w:tcW w:w="4172" w:type="dxa"/>
            <w:vAlign w:val="center"/>
            <w:hideMark/>
          </w:tcPr>
          <w:p w:rsidR="00FE4A63" w:rsidRPr="00F1288A" w:rsidRDefault="00FE4A63" w:rsidP="00F1288A">
            <w:pPr>
              <w:spacing w:after="0" w:line="240" w:lineRule="auto"/>
              <w:rPr>
                <w:rFonts w:ascii="Times New Roman" w:eastAsia="Times New Roman" w:hAnsi="Times New Roman" w:cs="Times New Roman"/>
                <w:b/>
                <w:sz w:val="20"/>
                <w:szCs w:val="20"/>
              </w:rPr>
            </w:pPr>
            <w:r w:rsidRPr="00F1288A">
              <w:rPr>
                <w:rFonts w:ascii="Times New Roman" w:eastAsia="Times New Roman" w:hAnsi="Times New Roman" w:cs="Times New Roman"/>
                <w:b/>
                <w:sz w:val="20"/>
                <w:szCs w:val="20"/>
              </w:rPr>
              <w:t>Наименование учебного предмета</w:t>
            </w:r>
          </w:p>
        </w:tc>
        <w:tc>
          <w:tcPr>
            <w:tcW w:w="1984" w:type="dxa"/>
            <w:vAlign w:val="center"/>
            <w:hideMark/>
          </w:tcPr>
          <w:p w:rsidR="00FE4A63" w:rsidRPr="00F1288A" w:rsidRDefault="00FE4A63" w:rsidP="00F1288A">
            <w:pPr>
              <w:spacing w:after="0" w:line="240" w:lineRule="auto"/>
              <w:jc w:val="center"/>
              <w:rPr>
                <w:rFonts w:ascii="Times New Roman" w:eastAsia="Times New Roman" w:hAnsi="Times New Roman" w:cs="Times New Roman"/>
                <w:b/>
                <w:sz w:val="20"/>
                <w:szCs w:val="20"/>
              </w:rPr>
            </w:pPr>
            <w:r w:rsidRPr="00F1288A">
              <w:rPr>
                <w:rFonts w:ascii="Times New Roman" w:eastAsia="Times New Roman" w:hAnsi="Times New Roman" w:cs="Times New Roman"/>
                <w:b/>
                <w:sz w:val="20"/>
                <w:szCs w:val="20"/>
              </w:rPr>
              <w:t xml:space="preserve">Отметка о выборе </w:t>
            </w:r>
          </w:p>
        </w:tc>
        <w:tc>
          <w:tcPr>
            <w:tcW w:w="3591" w:type="dxa"/>
            <w:vAlign w:val="center"/>
            <w:hideMark/>
          </w:tcPr>
          <w:p w:rsidR="00FE4A63" w:rsidRPr="00F1288A" w:rsidRDefault="00FE4A63" w:rsidP="00F1288A">
            <w:pPr>
              <w:spacing w:after="0" w:line="240" w:lineRule="auto"/>
              <w:jc w:val="center"/>
              <w:rPr>
                <w:rFonts w:ascii="Times New Roman" w:eastAsia="Times New Roman" w:hAnsi="Times New Roman" w:cs="Times New Roman"/>
                <w:b/>
                <w:sz w:val="20"/>
                <w:szCs w:val="20"/>
              </w:rPr>
            </w:pPr>
            <w:r w:rsidRPr="00F1288A">
              <w:rPr>
                <w:rFonts w:ascii="Times New Roman" w:eastAsia="Times New Roman" w:hAnsi="Times New Roman" w:cs="Times New Roman"/>
                <w:b/>
                <w:sz w:val="20"/>
                <w:szCs w:val="20"/>
              </w:rPr>
              <w:t>Выбор сроков участия или периода проведения* в соответствии с единым расписанием проведения ЕГЭ</w:t>
            </w: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 xml:space="preserve">Русский язык </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Математика (базовый уровень)</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Математика (профильный уровень)</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Физика</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Химия</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302"/>
        </w:trPr>
        <w:tc>
          <w:tcPr>
            <w:tcW w:w="4172" w:type="dxa"/>
            <w:hideMark/>
          </w:tcPr>
          <w:p w:rsidR="00FE4A63" w:rsidRPr="00F1288A" w:rsidRDefault="00FE4A63" w:rsidP="00F1288A">
            <w:pPr>
              <w:spacing w:line="240" w:lineRule="auto"/>
              <w:rPr>
                <w:rFonts w:ascii="Times New Roman" w:eastAsia="Times New Roman" w:hAnsi="Times New Roman" w:cs="Times New Roman"/>
                <w:sz w:val="20"/>
                <w:szCs w:val="20"/>
              </w:rPr>
            </w:pPr>
            <w:r w:rsidRPr="00F1288A">
              <w:rPr>
                <w:rFonts w:ascii="Times New Roman" w:eastAsia="Times New Roman" w:hAnsi="Times New Roman" w:cs="Times New Roman"/>
                <w:sz w:val="20"/>
                <w:szCs w:val="20"/>
              </w:rPr>
              <w:t>Информатика и ИКТ</w:t>
            </w:r>
          </w:p>
        </w:tc>
        <w:tc>
          <w:tcPr>
            <w:tcW w:w="1984" w:type="dxa"/>
          </w:tcPr>
          <w:p w:rsidR="00FE4A63" w:rsidRPr="00F1288A" w:rsidRDefault="00FE4A63" w:rsidP="00F1288A">
            <w:pPr>
              <w:spacing w:line="240" w:lineRule="auto"/>
              <w:rPr>
                <w:rFonts w:ascii="Times New Roman" w:eastAsia="Times New Roman" w:hAnsi="Times New Roman" w:cs="Times New Roman"/>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pacing w:val="-4"/>
                <w:sz w:val="20"/>
                <w:szCs w:val="20"/>
              </w:rPr>
            </w:pPr>
            <w:r w:rsidRPr="00F1288A">
              <w:rPr>
                <w:rFonts w:ascii="Times New Roman" w:eastAsia="Times New Roman" w:hAnsi="Times New Roman" w:cs="Times New Roman"/>
                <w:spacing w:val="-6"/>
                <w:sz w:val="20"/>
                <w:szCs w:val="20"/>
              </w:rPr>
              <w:t>Биология</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hideMark/>
          </w:tcPr>
          <w:p w:rsidR="00FE4A63" w:rsidRPr="00F1288A" w:rsidRDefault="00FE4A63" w:rsidP="00F1288A">
            <w:pPr>
              <w:spacing w:line="240" w:lineRule="auto"/>
              <w:rPr>
                <w:rFonts w:ascii="Times New Roman" w:eastAsia="Times New Roman" w:hAnsi="Times New Roman" w:cs="Times New Roman"/>
                <w:spacing w:val="-4"/>
                <w:sz w:val="20"/>
                <w:szCs w:val="20"/>
              </w:rPr>
            </w:pPr>
            <w:r w:rsidRPr="00F1288A">
              <w:rPr>
                <w:rFonts w:ascii="Times New Roman" w:eastAsia="Times New Roman" w:hAnsi="Times New Roman" w:cs="Times New Roman"/>
                <w:spacing w:val="-6"/>
                <w:sz w:val="20"/>
                <w:szCs w:val="20"/>
              </w:rPr>
              <w:t xml:space="preserve">История </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География</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Английский язык (письменная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Английский язык (устная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Немецкий язык (письменная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Немецкий язык (устная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Французский язык (письменная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Французский язык (устная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Испанский язык (письменная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Испанский язык (устная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Китайский язык (письменная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Китайский язык (устная часть)</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 xml:space="preserve">Обществознание </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r w:rsidR="00FE4A63" w:rsidRPr="00F1288A" w:rsidTr="00F1288A">
        <w:trPr>
          <w:trHeight w:hRule="exact" w:val="284"/>
        </w:trPr>
        <w:tc>
          <w:tcPr>
            <w:tcW w:w="4172" w:type="dxa"/>
            <w:vAlign w:val="center"/>
            <w:hideMark/>
          </w:tcPr>
          <w:p w:rsidR="00FE4A63" w:rsidRPr="00F1288A" w:rsidRDefault="00FE4A63" w:rsidP="00F1288A">
            <w:pPr>
              <w:spacing w:line="240" w:lineRule="auto"/>
              <w:rPr>
                <w:rFonts w:ascii="Times New Roman" w:eastAsia="Times New Roman" w:hAnsi="Times New Roman" w:cs="Times New Roman"/>
                <w:spacing w:val="-6"/>
                <w:sz w:val="20"/>
                <w:szCs w:val="20"/>
              </w:rPr>
            </w:pPr>
            <w:r w:rsidRPr="00F1288A">
              <w:rPr>
                <w:rFonts w:ascii="Times New Roman" w:eastAsia="Times New Roman" w:hAnsi="Times New Roman" w:cs="Times New Roman"/>
                <w:spacing w:val="-6"/>
                <w:sz w:val="20"/>
                <w:szCs w:val="20"/>
              </w:rPr>
              <w:t>Литература</w:t>
            </w:r>
          </w:p>
        </w:tc>
        <w:tc>
          <w:tcPr>
            <w:tcW w:w="1984"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c>
          <w:tcPr>
            <w:tcW w:w="3591" w:type="dxa"/>
          </w:tcPr>
          <w:p w:rsidR="00FE4A63" w:rsidRPr="00F1288A" w:rsidRDefault="00FE4A63" w:rsidP="00F1288A">
            <w:pPr>
              <w:spacing w:line="240" w:lineRule="auto"/>
              <w:rPr>
                <w:rFonts w:ascii="Times New Roman" w:eastAsia="Times New Roman" w:hAnsi="Times New Roman" w:cs="Times New Roman"/>
                <w:spacing w:val="-4"/>
                <w:sz w:val="20"/>
                <w:szCs w:val="20"/>
              </w:rPr>
            </w:pPr>
          </w:p>
        </w:tc>
      </w:tr>
    </w:tbl>
    <w:p w:rsidR="00FE4A63" w:rsidRPr="0053135D" w:rsidRDefault="00FE4A63" w:rsidP="00FE4A63">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E4A63" w:rsidRPr="0053135D" w:rsidRDefault="00FE4A63" w:rsidP="00FE4A63">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E4A63" w:rsidRPr="0053135D" w:rsidRDefault="00A44F0F" w:rsidP="00FE4A63">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FE4A63" w:rsidRPr="0053135D">
        <w:rPr>
          <w:rFonts w:ascii="Times New Roman" w:eastAsia="Times New Roman" w:hAnsi="Times New Roman" w:cs="Times New Roman"/>
          <w:sz w:val="24"/>
          <w:szCs w:val="24"/>
          <w:lang w:eastAsia="ru-RU"/>
        </w:rPr>
        <w:t xml:space="preserve"> </w:t>
      </w:r>
      <w:r w:rsidR="00FE4A63">
        <w:rPr>
          <w:rFonts w:ascii="Times New Roman" w:eastAsia="Times New Roman" w:hAnsi="Times New Roman" w:cs="Times New Roman"/>
          <w:sz w:val="24"/>
          <w:szCs w:val="24"/>
          <w:lang w:eastAsia="ru-RU"/>
        </w:rPr>
        <w:t xml:space="preserve">      </w:t>
      </w:r>
      <w:r w:rsidR="00FE4A63"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E4A63" w:rsidRPr="0053135D" w:rsidRDefault="00A44F0F" w:rsidP="00FE4A63">
      <w:pPr>
        <w:pBdr>
          <w:bottom w:val="single" w:sz="12" w:space="1" w:color="auto"/>
        </w:pBdr>
        <w:spacing w:before="240" w:after="120"/>
        <w:jc w:val="both"/>
        <w:rPr>
          <w:rFonts w:ascii="Times New Roman" w:eastAsia="Times New Roman" w:hAnsi="Times New Roman" w:cs="Times New Roman"/>
          <w:sz w:val="26"/>
          <w:szCs w:val="26"/>
        </w:rPr>
      </w:pPr>
      <w:r w:rsidRPr="00A44F0F">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FE4A63" w:rsidRPr="0053135D">
        <w:rPr>
          <w:rFonts w:ascii="Times New Roman" w:eastAsia="Times New Roman" w:hAnsi="Times New Roman" w:cs="Times New Roman"/>
          <w:sz w:val="24"/>
          <w:szCs w:val="24"/>
          <w:lang w:eastAsia="ru-RU"/>
        </w:rPr>
        <w:t xml:space="preserve"> </w:t>
      </w:r>
      <w:r w:rsidR="00FE4A63">
        <w:rPr>
          <w:rFonts w:ascii="Times New Roman" w:eastAsia="Times New Roman" w:hAnsi="Times New Roman" w:cs="Times New Roman"/>
          <w:sz w:val="24"/>
          <w:szCs w:val="24"/>
          <w:lang w:eastAsia="ru-RU"/>
        </w:rPr>
        <w:t xml:space="preserve">      </w:t>
      </w:r>
      <w:r w:rsidR="00FE4A63"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E4A63" w:rsidRPr="0053135D" w:rsidRDefault="00FE4A63" w:rsidP="00FE4A63">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E4A63" w:rsidRPr="0053135D" w:rsidRDefault="00A44F0F" w:rsidP="00FE4A63">
      <w:pPr>
        <w:spacing w:before="240" w:after="120"/>
        <w:rPr>
          <w:rFonts w:ascii="Times New Roman" w:eastAsia="Times New Roman" w:hAnsi="Times New Roman" w:cs="Times New Roman"/>
          <w:sz w:val="24"/>
          <w:szCs w:val="26"/>
        </w:rPr>
      </w:pPr>
      <w:r w:rsidRPr="00A44F0F">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FE4A63" w:rsidRPr="0053135D">
        <w:rPr>
          <w:rFonts w:ascii="Times New Roman" w:eastAsia="Times New Roman" w:hAnsi="Times New Roman" w:cs="Times New Roman"/>
          <w:sz w:val="24"/>
          <w:szCs w:val="26"/>
        </w:rPr>
        <w:t xml:space="preserve"> </w:t>
      </w:r>
      <w:r w:rsidR="00FE4A63">
        <w:rPr>
          <w:rFonts w:ascii="Times New Roman" w:eastAsia="Times New Roman" w:hAnsi="Times New Roman" w:cs="Times New Roman"/>
          <w:sz w:val="24"/>
          <w:szCs w:val="26"/>
        </w:rPr>
        <w:t xml:space="preserve">      </w:t>
      </w:r>
      <w:r w:rsidR="00FE4A63" w:rsidRPr="0053135D">
        <w:rPr>
          <w:rFonts w:ascii="Times New Roman" w:eastAsia="Times New Roman" w:hAnsi="Times New Roman" w:cs="Times New Roman"/>
          <w:sz w:val="24"/>
          <w:szCs w:val="26"/>
        </w:rPr>
        <w:t xml:space="preserve">Специализированная аудитория </w:t>
      </w:r>
    </w:p>
    <w:p w:rsidR="00FE4A63" w:rsidRPr="0053135D" w:rsidRDefault="00A44F0F" w:rsidP="00FE4A63">
      <w:pPr>
        <w:spacing w:before="240" w:after="120"/>
        <w:jc w:val="both"/>
        <w:rPr>
          <w:rFonts w:ascii="Times New Roman" w:eastAsia="Times New Roman" w:hAnsi="Times New Roman" w:cs="Times New Roman"/>
          <w:sz w:val="24"/>
          <w:szCs w:val="26"/>
        </w:rPr>
      </w:pPr>
      <w:r w:rsidRPr="00A44F0F">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E4A63" w:rsidRPr="0053135D">
        <w:rPr>
          <w:rFonts w:ascii="Times New Roman" w:eastAsia="Times New Roman" w:hAnsi="Times New Roman" w:cs="Times New Roman"/>
          <w:sz w:val="24"/>
          <w:szCs w:val="26"/>
        </w:rPr>
        <w:t xml:space="preserve"> </w:t>
      </w:r>
      <w:r w:rsidR="00FE4A63">
        <w:rPr>
          <w:rFonts w:ascii="Times New Roman" w:eastAsia="Times New Roman" w:hAnsi="Times New Roman" w:cs="Times New Roman"/>
          <w:sz w:val="24"/>
          <w:szCs w:val="26"/>
        </w:rPr>
        <w:t xml:space="preserve">      </w:t>
      </w:r>
      <w:r w:rsidR="00FE4A63"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E4A63" w:rsidRPr="0053135D" w:rsidRDefault="00A44F0F" w:rsidP="00FE4A63">
      <w:pPr>
        <w:spacing w:before="240" w:after="120"/>
        <w:jc w:val="both"/>
        <w:rPr>
          <w:rFonts w:ascii="Times New Roman" w:eastAsia="Times New Roman" w:hAnsi="Times New Roman" w:cs="Times New Roman"/>
          <w:sz w:val="24"/>
          <w:szCs w:val="26"/>
        </w:rPr>
      </w:pPr>
      <w:r w:rsidRPr="00A44F0F">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FE4A63" w:rsidRPr="0053135D">
        <w:rPr>
          <w:rFonts w:ascii="Times New Roman" w:eastAsia="Times New Roman" w:hAnsi="Times New Roman" w:cs="Times New Roman"/>
          <w:sz w:val="24"/>
          <w:szCs w:val="26"/>
        </w:rPr>
        <w:t xml:space="preserve"> </w:t>
      </w:r>
      <w:r w:rsidR="00FE4A63">
        <w:rPr>
          <w:rFonts w:ascii="Times New Roman" w:eastAsia="Times New Roman" w:hAnsi="Times New Roman" w:cs="Times New Roman"/>
          <w:sz w:val="24"/>
          <w:szCs w:val="26"/>
        </w:rPr>
        <w:t xml:space="preserve">      </w:t>
      </w:r>
      <w:r w:rsidR="00FE4A63"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E4A63" w:rsidRPr="0053135D" w:rsidRDefault="00A44F0F" w:rsidP="00FE4A63">
      <w:pPr>
        <w:pBdr>
          <w:bottom w:val="single" w:sz="12" w:space="0" w:color="auto"/>
        </w:pBdr>
        <w:spacing w:before="240" w:after="120"/>
        <w:jc w:val="both"/>
        <w:rPr>
          <w:rFonts w:ascii="Times New Roman" w:eastAsia="Times New Roman" w:hAnsi="Times New Roman" w:cs="Times New Roman"/>
          <w:sz w:val="26"/>
          <w:szCs w:val="26"/>
        </w:rPr>
      </w:pPr>
      <w:r w:rsidRPr="00A44F0F">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FE4A63"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E4A63" w:rsidRPr="0053135D" w:rsidRDefault="00A44F0F" w:rsidP="00FE4A63">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FE4A63" w:rsidRPr="0053135D" w:rsidRDefault="00A44F0F" w:rsidP="00FE4A63">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FE4A63" w:rsidRPr="0053135D" w:rsidRDefault="00FE4A63" w:rsidP="00FE4A63">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E4A63" w:rsidRPr="0053135D" w:rsidRDefault="00FE4A63" w:rsidP="00FE4A63">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E4A63" w:rsidRPr="0053135D" w:rsidRDefault="00FE4A63" w:rsidP="00FE4A63">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E76A28">
        <w:rPr>
          <w:rFonts w:ascii="Times New Roman" w:eastAsia="Times New Roman" w:hAnsi="Times New Roman" w:cs="Times New Roman"/>
          <w:sz w:val="26"/>
          <w:szCs w:val="26"/>
        </w:rPr>
        <w:t xml:space="preserve">20 </w:t>
      </w:r>
      <w:bookmarkStart w:id="0" w:name="_GoBack"/>
      <w:bookmarkEnd w:id="0"/>
      <w:r w:rsidRPr="0053135D">
        <w:rPr>
          <w:rFonts w:ascii="Times New Roman" w:eastAsia="Times New Roman" w:hAnsi="Times New Roman" w:cs="Times New Roman"/>
          <w:sz w:val="26"/>
          <w:szCs w:val="26"/>
        </w:rPr>
        <w:t>году ознакомлен (ознакомлена)</w:t>
      </w:r>
    </w:p>
    <w:p w:rsidR="00FE4A63" w:rsidRPr="0053135D" w:rsidRDefault="00FE4A63" w:rsidP="00FE4A63">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E4A63" w:rsidRPr="0053135D" w:rsidRDefault="00FE4A63" w:rsidP="00FE4A63">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E4A63" w:rsidRPr="0053135D" w:rsidRDefault="00FE4A63" w:rsidP="00FE4A63">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E4A63" w:rsidRPr="0053135D" w:rsidTr="00756E77">
        <w:trPr>
          <w:trHeight w:hRule="exact" w:val="340"/>
        </w:trPr>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r>
    </w:tbl>
    <w:p w:rsidR="00FE4A63" w:rsidRPr="0053135D" w:rsidRDefault="00FE4A63" w:rsidP="00FE4A6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E4A63" w:rsidRPr="0053135D" w:rsidRDefault="00FE4A63" w:rsidP="00FE4A63"/>
    <w:p w:rsidR="00FE4A63" w:rsidRPr="0053135D" w:rsidRDefault="00FE4A63" w:rsidP="00FE4A63">
      <w:pPr>
        <w:pStyle w:val="1"/>
        <w:numPr>
          <w:ilvl w:val="0"/>
          <w:numId w:val="0"/>
        </w:numPr>
        <w:ind w:left="360"/>
      </w:pPr>
      <w:bookmarkStart w:id="1" w:name="_Toc535590825"/>
      <w:r w:rsidRPr="0053135D">
        <w:lastRenderedPageBreak/>
        <w:t>Образец согласия на обработку персональных данных</w:t>
      </w:r>
      <w:bookmarkEnd w:id="1"/>
    </w:p>
    <w:p w:rsidR="00FE4A63" w:rsidRPr="0053135D" w:rsidRDefault="00FE4A63" w:rsidP="00FE4A63">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E4A63" w:rsidRPr="0053135D" w:rsidRDefault="00FE4A63" w:rsidP="00FE4A63">
      <w:pPr>
        <w:spacing w:after="0" w:line="240" w:lineRule="auto"/>
        <w:ind w:firstLine="709"/>
        <w:contextualSpacing/>
        <w:jc w:val="center"/>
        <w:rPr>
          <w:rFonts w:ascii="Times New Roman" w:eastAsia="Times New Roman" w:hAnsi="Times New Roman" w:cs="Times New Roman"/>
          <w:sz w:val="26"/>
          <w:szCs w:val="26"/>
        </w:rPr>
      </w:pP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E4A63" w:rsidRPr="0053135D" w:rsidRDefault="00FE4A63" w:rsidP="00FE4A6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E4A63" w:rsidRPr="0053135D" w:rsidRDefault="00FE4A63" w:rsidP="00FE4A6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E4A63" w:rsidRPr="0053135D" w:rsidRDefault="00FE4A63" w:rsidP="00FE4A63">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FE4A63" w:rsidRPr="0053135D" w:rsidRDefault="00FE4A63" w:rsidP="00FE4A63">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E4A63" w:rsidRPr="0053135D" w:rsidRDefault="00FE4A63" w:rsidP="00FE4A63">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E4A63" w:rsidRPr="0053135D" w:rsidRDefault="00FE4A63" w:rsidP="00FE4A63">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E4A63" w:rsidRPr="00F1288A"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00F1288A">
        <w:rPr>
          <w:rFonts w:ascii="Times New Roman" w:eastAsia="Times New Roman" w:hAnsi="Times New Roman" w:cs="Times New Roman"/>
          <w:color w:val="000000"/>
          <w:sz w:val="26"/>
          <w:szCs w:val="26"/>
          <w:lang w:eastAsia="ru-RU"/>
        </w:rPr>
        <w:t xml:space="preserve"> </w:t>
      </w:r>
      <w:r w:rsidR="00F1288A" w:rsidRPr="00F1288A">
        <w:rPr>
          <w:rFonts w:ascii="Times New Roman" w:eastAsia="Times New Roman" w:hAnsi="Times New Roman" w:cs="Times New Roman"/>
          <w:b/>
          <w:bCs/>
          <w:color w:val="000000"/>
          <w:sz w:val="26"/>
          <w:szCs w:val="26"/>
          <w:u w:val="single"/>
          <w:lang w:eastAsia="ru-RU"/>
        </w:rPr>
        <w:t>МБОУ Школа №153 г.о.</w:t>
      </w:r>
      <w:r w:rsidR="00F1288A">
        <w:rPr>
          <w:rFonts w:ascii="Times New Roman" w:eastAsia="Times New Roman" w:hAnsi="Times New Roman" w:cs="Times New Roman"/>
          <w:b/>
          <w:bCs/>
          <w:color w:val="000000"/>
          <w:sz w:val="26"/>
          <w:szCs w:val="26"/>
          <w:u w:val="single"/>
          <w:lang w:eastAsia="ru-RU"/>
        </w:rPr>
        <w:t xml:space="preserve"> </w:t>
      </w:r>
      <w:r w:rsidR="00F1288A" w:rsidRPr="00F1288A">
        <w:rPr>
          <w:rFonts w:ascii="Times New Roman" w:eastAsia="Times New Roman" w:hAnsi="Times New Roman" w:cs="Times New Roman"/>
          <w:b/>
          <w:bCs/>
          <w:color w:val="000000"/>
          <w:sz w:val="26"/>
          <w:szCs w:val="26"/>
          <w:u w:val="single"/>
          <w:lang w:eastAsia="ru-RU"/>
        </w:rPr>
        <w:t>Самара</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E4A63" w:rsidRPr="0053135D" w:rsidRDefault="00FE4A63" w:rsidP="00FE4A63">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B37A80" w:rsidRDefault="00B37A80"/>
    <w:sectPr w:rsidR="00B37A80" w:rsidSect="00A44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A63"/>
    <w:rsid w:val="008C3536"/>
    <w:rsid w:val="00A44F0F"/>
    <w:rsid w:val="00B37A80"/>
    <w:rsid w:val="00E76A28"/>
    <w:rsid w:val="00F1288A"/>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E4A63"/>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FE4A63"/>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E4A63"/>
    <w:rPr>
      <w:rFonts w:ascii="Times New Roman" w:hAnsi="Times New Roman" w:cs="Times New Roman"/>
      <w:b/>
      <w:sz w:val="32"/>
      <w:szCs w:val="28"/>
    </w:rPr>
  </w:style>
  <w:style w:type="paragraph" w:styleId="a3">
    <w:name w:val="List Paragraph"/>
    <w:basedOn w:val="a"/>
    <w:uiPriority w:val="34"/>
    <w:qFormat/>
    <w:rsid w:val="00FE4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E4A63"/>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FE4A63"/>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E4A63"/>
    <w:rPr>
      <w:rFonts w:ascii="Times New Roman" w:hAnsi="Times New Roman" w:cs="Times New Roman"/>
      <w:b/>
      <w:sz w:val="32"/>
      <w:szCs w:val="28"/>
    </w:rPr>
  </w:style>
  <w:style w:type="paragraph" w:styleId="a3">
    <w:name w:val="List Paragraph"/>
    <w:basedOn w:val="a"/>
    <w:uiPriority w:val="34"/>
    <w:qFormat/>
    <w:rsid w:val="00FE4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Брыкина</dc:creator>
  <cp:lastModifiedBy>секретарь</cp:lastModifiedBy>
  <cp:revision>4</cp:revision>
  <dcterms:created xsi:type="dcterms:W3CDTF">2020-01-14T06:24:00Z</dcterms:created>
  <dcterms:modified xsi:type="dcterms:W3CDTF">2020-01-20T13:04:00Z</dcterms:modified>
</cp:coreProperties>
</file>